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F3" w:rsidRPr="00E44D07" w:rsidRDefault="009E44A5" w:rsidP="00393981">
      <w:pPr>
        <w:jc w:val="center"/>
        <w:rPr>
          <w:sz w:val="26"/>
          <w:szCs w:val="26"/>
        </w:rPr>
      </w:pPr>
      <w:r w:rsidRPr="009E44A5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6257544" cy="8723630"/>
            <wp:effectExtent l="0" t="0" r="0" b="0"/>
            <wp:docPr id="2" name="Рисунок 2" descr="C:\Users\Сварка\Desktop\с сайта сайта 2021\до сканы\12.11\КОС 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12.11\КОС ОП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" r="1"/>
                    <a:stretch/>
                  </pic:blipFill>
                  <pic:spPr bwMode="auto">
                    <a:xfrm>
                      <a:off x="0" y="0"/>
                      <a:ext cx="6257923" cy="872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44A5" w:rsidRDefault="009E44A5" w:rsidP="00CF44F3">
      <w:pPr>
        <w:pStyle w:val="a7"/>
        <w:ind w:left="0"/>
        <w:jc w:val="center"/>
        <w:rPr>
          <w:b/>
          <w:sz w:val="26"/>
          <w:szCs w:val="26"/>
        </w:rPr>
      </w:pPr>
    </w:p>
    <w:p w:rsidR="009E44A5" w:rsidRDefault="009E44A5" w:rsidP="00CF44F3">
      <w:pPr>
        <w:pStyle w:val="a7"/>
        <w:ind w:left="0"/>
        <w:jc w:val="center"/>
        <w:rPr>
          <w:b/>
          <w:sz w:val="26"/>
          <w:szCs w:val="26"/>
        </w:rPr>
      </w:pPr>
    </w:p>
    <w:p w:rsidR="009E44A5" w:rsidRDefault="009E44A5" w:rsidP="00CF44F3">
      <w:pPr>
        <w:pStyle w:val="a7"/>
        <w:ind w:left="0"/>
        <w:jc w:val="center"/>
        <w:rPr>
          <w:b/>
          <w:sz w:val="26"/>
          <w:szCs w:val="26"/>
        </w:rPr>
      </w:pPr>
    </w:p>
    <w:p w:rsidR="009E44A5" w:rsidRDefault="009E44A5" w:rsidP="00CF44F3">
      <w:pPr>
        <w:pStyle w:val="a7"/>
        <w:ind w:left="0"/>
        <w:jc w:val="center"/>
        <w:rPr>
          <w:b/>
          <w:sz w:val="26"/>
          <w:szCs w:val="26"/>
        </w:rPr>
      </w:pPr>
    </w:p>
    <w:p w:rsidR="00CF44F3" w:rsidRPr="00E44D07" w:rsidRDefault="00CF44F3" w:rsidP="00CF44F3">
      <w:pPr>
        <w:pStyle w:val="a7"/>
        <w:ind w:left="0"/>
        <w:jc w:val="center"/>
        <w:rPr>
          <w:b/>
          <w:sz w:val="26"/>
          <w:szCs w:val="26"/>
        </w:rPr>
      </w:pPr>
      <w:r w:rsidRPr="00E44D07">
        <w:rPr>
          <w:b/>
          <w:sz w:val="26"/>
          <w:szCs w:val="26"/>
        </w:rPr>
        <w:t>Содержание</w:t>
      </w:r>
    </w:p>
    <w:p w:rsidR="00CF44F3" w:rsidRPr="00E44D07" w:rsidRDefault="00CF44F3" w:rsidP="00CF44F3">
      <w:pPr>
        <w:pStyle w:val="a7"/>
        <w:ind w:left="0"/>
        <w:rPr>
          <w:b/>
          <w:sz w:val="26"/>
          <w:szCs w:val="26"/>
        </w:rPr>
      </w:pPr>
    </w:p>
    <w:p w:rsidR="00CF44F3" w:rsidRPr="00E44D07" w:rsidRDefault="00CF44F3" w:rsidP="00CF44F3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9E44A5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CF44F3" w:rsidRDefault="00CF44F3" w:rsidP="00CF44F3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CF44F3">
              <w:rPr>
                <w:rFonts w:eastAsia="Calibri"/>
                <w:sz w:val="26"/>
                <w:szCs w:val="26"/>
                <w:lang w:val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F44F3" w:rsidRPr="00CF44F3" w:rsidRDefault="00CF44F3" w:rsidP="00CF44F3">
            <w:p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CF44F3" w:rsidRDefault="00CF44F3" w:rsidP="00CF44F3">
            <w:pPr>
              <w:widowControl/>
              <w:numPr>
                <w:ilvl w:val="0"/>
                <w:numId w:val="104"/>
              </w:numPr>
              <w:autoSpaceDE/>
              <w:autoSpaceDN/>
              <w:ind w:left="0" w:firstLine="0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1134" w:type="dxa"/>
            <w:shd w:val="clear" w:color="auto" w:fill="auto"/>
          </w:tcPr>
          <w:p w:rsidR="00CF44F3" w:rsidRPr="00E44D07" w:rsidRDefault="00CF44F3" w:rsidP="00CF44F3">
            <w:pPr>
              <w:rPr>
                <w:b/>
                <w:sz w:val="26"/>
                <w:szCs w:val="26"/>
              </w:rPr>
            </w:pPr>
            <w:r w:rsidRPr="00E44D07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CF44F3" w:rsidRPr="00E44D07" w:rsidTr="00CF44F3">
        <w:tc>
          <w:tcPr>
            <w:tcW w:w="8789" w:type="dxa"/>
            <w:gridSpan w:val="2"/>
            <w:shd w:val="clear" w:color="auto" w:fill="auto"/>
          </w:tcPr>
          <w:p w:rsidR="00CF44F3" w:rsidRPr="00E44D07" w:rsidRDefault="00CF44F3" w:rsidP="00CF44F3">
            <w:pPr>
              <w:rPr>
                <w:rFonts w:eastAsia="Calibri"/>
                <w:sz w:val="26"/>
                <w:szCs w:val="26"/>
              </w:rPr>
            </w:pPr>
            <w:r w:rsidRPr="00E44D07">
              <w:rPr>
                <w:rFonts w:eastAsia="Calibri"/>
                <w:sz w:val="26"/>
                <w:szCs w:val="26"/>
              </w:rPr>
              <w:t xml:space="preserve">    </w:t>
            </w:r>
            <w:r>
              <w:rPr>
                <w:rFonts w:eastAsia="Calibri"/>
                <w:sz w:val="26"/>
                <w:szCs w:val="26"/>
              </w:rPr>
              <w:t xml:space="preserve">             </w:t>
            </w:r>
            <w:r w:rsidRPr="00E44D07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CF44F3" w:rsidRPr="00E44D07" w:rsidRDefault="00CF44F3" w:rsidP="00CF44F3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F44F3" w:rsidRPr="00E44D07" w:rsidRDefault="00CF44F3" w:rsidP="00CF44F3">
      <w:pPr>
        <w:jc w:val="center"/>
        <w:rPr>
          <w:b/>
          <w:sz w:val="26"/>
          <w:szCs w:val="26"/>
        </w:rPr>
      </w:pPr>
    </w:p>
    <w:p w:rsidR="00CF44F3" w:rsidRPr="00E44D07" w:rsidRDefault="00CF44F3" w:rsidP="00CF44F3">
      <w:pPr>
        <w:rPr>
          <w:b/>
          <w:sz w:val="26"/>
          <w:szCs w:val="26"/>
        </w:rPr>
      </w:pPr>
    </w:p>
    <w:p w:rsidR="00CF44F3" w:rsidRPr="00E44D07" w:rsidRDefault="00CF44F3" w:rsidP="00CF44F3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CF44F3" w:rsidRPr="00CF44F3" w:rsidRDefault="00CF44F3" w:rsidP="00CF44F3">
      <w:pPr>
        <w:jc w:val="center"/>
        <w:rPr>
          <w:b/>
          <w:caps/>
          <w:sz w:val="26"/>
          <w:szCs w:val="26"/>
          <w:lang w:val="ru-RU"/>
        </w:rPr>
      </w:pPr>
      <w:r w:rsidRPr="00CF44F3">
        <w:rPr>
          <w:b/>
          <w:caps/>
          <w:sz w:val="26"/>
          <w:szCs w:val="26"/>
          <w:lang w:val="ru-RU"/>
        </w:rPr>
        <w:lastRenderedPageBreak/>
        <w:t>1.Общие положения</w:t>
      </w:r>
    </w:p>
    <w:p w:rsidR="00CF44F3" w:rsidRPr="00CF44F3" w:rsidRDefault="00CF44F3" w:rsidP="00CF44F3">
      <w:pPr>
        <w:ind w:firstLine="708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Комплект контрольно-оценочных материалов  разработан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Минобрнауки России от </w:t>
      </w:r>
      <w:r w:rsidRPr="00CF44F3">
        <w:rPr>
          <w:bCs/>
          <w:kern w:val="36"/>
          <w:sz w:val="26"/>
          <w:szCs w:val="26"/>
          <w:lang w:val="ru-RU"/>
        </w:rPr>
        <w:t xml:space="preserve"> 21 апреля 2014 г. </w:t>
      </w:r>
      <w:r w:rsidRPr="00E44D07">
        <w:rPr>
          <w:bCs/>
          <w:kern w:val="36"/>
          <w:sz w:val="26"/>
          <w:szCs w:val="26"/>
        </w:rPr>
        <w:t>N</w:t>
      </w:r>
      <w:r w:rsidRPr="00CF44F3">
        <w:rPr>
          <w:bCs/>
          <w:kern w:val="36"/>
          <w:sz w:val="26"/>
          <w:szCs w:val="26"/>
          <w:lang w:val="ru-RU"/>
        </w:rPr>
        <w:t xml:space="preserve"> 360</w:t>
      </w:r>
      <w:r w:rsidRPr="00CF44F3">
        <w:rPr>
          <w:sz w:val="26"/>
          <w:szCs w:val="26"/>
          <w:lang w:val="ru-RU"/>
        </w:rPr>
        <w:t>, входящей в состав укрупненной группы специальности 22.00.00 Технология материалов;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основной профессиональной образовательной программы по  специальности:  22.02.06 Сварочное производство, 202</w:t>
      </w:r>
      <w:r w:rsidR="009E44A5">
        <w:rPr>
          <w:sz w:val="26"/>
          <w:szCs w:val="26"/>
          <w:lang w:val="ru-RU"/>
        </w:rPr>
        <w:t>2</w:t>
      </w:r>
      <w:r w:rsidRPr="00CF44F3">
        <w:rPr>
          <w:sz w:val="26"/>
          <w:szCs w:val="26"/>
          <w:lang w:val="ru-RU"/>
        </w:rPr>
        <w:t xml:space="preserve"> г.</w:t>
      </w:r>
    </w:p>
    <w:p w:rsidR="00CF44F3" w:rsidRPr="00CF44F3" w:rsidRDefault="00CF44F3" w:rsidP="00CF44F3">
      <w:pPr>
        <w:pStyle w:val="a7"/>
        <w:ind w:left="0" w:firstLine="0"/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рабочей программы воспитания по специальности 22.02.06 Сварочное производство, 202</w:t>
      </w:r>
      <w:r w:rsidR="009E44A5">
        <w:rPr>
          <w:sz w:val="26"/>
          <w:szCs w:val="26"/>
          <w:lang w:val="ru-RU"/>
        </w:rPr>
        <w:t>2</w:t>
      </w:r>
      <w:bookmarkStart w:id="0" w:name="_GoBack"/>
      <w:bookmarkEnd w:id="0"/>
      <w:r w:rsidRPr="00CF44F3">
        <w:rPr>
          <w:sz w:val="26"/>
          <w:szCs w:val="26"/>
          <w:lang w:val="ru-RU"/>
        </w:rPr>
        <w:t xml:space="preserve"> г.</w:t>
      </w:r>
    </w:p>
    <w:p w:rsidR="00CF44F3" w:rsidRPr="00CF44F3" w:rsidRDefault="00CF44F3" w:rsidP="00CF44F3">
      <w:pPr>
        <w:jc w:val="both"/>
        <w:rPr>
          <w:b/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- на основании рабочей программы общеобразовательной дисциплины «Безопасность жизнедеятельности».</w:t>
      </w:r>
    </w:p>
    <w:p w:rsidR="00CF44F3" w:rsidRPr="00CF44F3" w:rsidRDefault="00CF44F3" w:rsidP="00CF44F3">
      <w:pPr>
        <w:ind w:firstLine="708"/>
        <w:jc w:val="both"/>
        <w:rPr>
          <w:sz w:val="26"/>
          <w:szCs w:val="26"/>
          <w:lang w:val="ru-RU"/>
        </w:rPr>
      </w:pPr>
      <w:r w:rsidRPr="00CF44F3">
        <w:rPr>
          <w:bCs/>
          <w:iCs/>
          <w:sz w:val="26"/>
          <w:szCs w:val="26"/>
          <w:lang w:val="ru-RU" w:bidi="ru-RU"/>
        </w:rPr>
        <w:t xml:space="preserve">Контрольно-оценочные материалы (КОМ) </w:t>
      </w:r>
      <w:r w:rsidRPr="00CF44F3">
        <w:rPr>
          <w:rFonts w:eastAsia="TimesNewRomanPSMT"/>
          <w:sz w:val="26"/>
          <w:szCs w:val="26"/>
          <w:lang w:val="ru-RU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CF44F3">
        <w:rPr>
          <w:sz w:val="26"/>
          <w:szCs w:val="26"/>
          <w:lang w:val="ru-RU"/>
        </w:rPr>
        <w:t>ОП.11 Безопасность жизнедеятельности.</w:t>
      </w:r>
    </w:p>
    <w:p w:rsidR="00CF44F3" w:rsidRDefault="00CF44F3" w:rsidP="00CF44F3">
      <w:pPr>
        <w:jc w:val="both"/>
        <w:rPr>
          <w:sz w:val="26"/>
          <w:szCs w:val="26"/>
          <w:lang w:val="ru-RU"/>
        </w:rPr>
      </w:pPr>
      <w:r w:rsidRPr="00CF44F3">
        <w:rPr>
          <w:sz w:val="26"/>
          <w:szCs w:val="26"/>
          <w:lang w:val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CF44F3" w:rsidRDefault="00CF44F3" w:rsidP="00CF44F3">
      <w:pPr>
        <w:shd w:val="clear" w:color="auto" w:fill="FFFFFF"/>
        <w:tabs>
          <w:tab w:val="left" w:pos="4820"/>
        </w:tabs>
        <w:jc w:val="both"/>
        <w:rPr>
          <w:b/>
          <w:caps/>
          <w:sz w:val="24"/>
          <w:szCs w:val="24"/>
          <w:lang w:val="ru-RU"/>
        </w:rPr>
      </w:pPr>
      <w:bookmarkStart w:id="1" w:name="_TOC_250004"/>
      <w:bookmarkEnd w:id="1"/>
    </w:p>
    <w:p w:rsidR="00602BCA" w:rsidRPr="00CF44F3" w:rsidRDefault="00602BCA" w:rsidP="00CF44F3">
      <w:pPr>
        <w:shd w:val="clear" w:color="auto" w:fill="FFFFFF"/>
        <w:tabs>
          <w:tab w:val="left" w:pos="4820"/>
        </w:tabs>
        <w:jc w:val="both"/>
        <w:rPr>
          <w:b/>
          <w:caps/>
          <w:sz w:val="24"/>
          <w:szCs w:val="24"/>
          <w:lang w:val="ru-RU"/>
        </w:rPr>
      </w:pPr>
      <w:r w:rsidRPr="00CF44F3">
        <w:rPr>
          <w:b/>
          <w:caps/>
          <w:sz w:val="24"/>
          <w:szCs w:val="24"/>
          <w:lang w:val="ru-RU"/>
        </w:rPr>
        <w:t xml:space="preserve">2. Показатели оценки результатов освоения дисциплины, формы и методы контроля и оценки </w:t>
      </w:r>
    </w:p>
    <w:p w:rsidR="00AB526B" w:rsidRPr="00CF44F3" w:rsidRDefault="00AB526B" w:rsidP="00CF44F3">
      <w:pPr>
        <w:pStyle w:val="1"/>
        <w:tabs>
          <w:tab w:val="left" w:pos="823"/>
        </w:tabs>
        <w:ind w:left="0"/>
        <w:jc w:val="both"/>
        <w:rPr>
          <w:sz w:val="24"/>
          <w:szCs w:val="24"/>
          <w:lang w:val="ru-RU"/>
        </w:rPr>
      </w:pPr>
    </w:p>
    <w:p w:rsidR="00AB526B" w:rsidRDefault="00AB526B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 результате аттестации по учебной дисциплине осуществляется комплексная проверка следующих умений и знаний, компонентов следующих профессиональных компетенций, а также динамика формирования общих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компетенций: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4"/>
        <w:gridCol w:w="3632"/>
      </w:tblGrid>
      <w:tr w:rsidR="00CF44F3" w:rsidRPr="009E44A5" w:rsidTr="00CF44F3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393981">
              <w:rPr>
                <w:sz w:val="26"/>
                <w:szCs w:val="26"/>
                <w:lang w:val="ru-RU"/>
              </w:rPr>
              <w:tab/>
            </w:r>
            <w:r w:rsidRPr="00CF44F3">
              <w:rPr>
                <w:b/>
                <w:bCs/>
                <w:sz w:val="26"/>
                <w:szCs w:val="26"/>
                <w:lang w:val="ru-RU"/>
              </w:rPr>
              <w:t>Результаты обучения</w:t>
            </w:r>
          </w:p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CF44F3">
              <w:rPr>
                <w:b/>
                <w:bCs/>
                <w:sz w:val="26"/>
                <w:szCs w:val="26"/>
                <w:lang w:val="ru-RU"/>
              </w:rPr>
              <w:t>(усвоенные знания, освоенные умения)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4F3" w:rsidRPr="00CF44F3" w:rsidRDefault="00CF44F3" w:rsidP="00CF44F3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CF44F3" w:rsidRPr="00465496" w:rsidTr="00CF44F3">
        <w:trPr>
          <w:trHeight w:val="556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Знать: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основы военной службы и обороны государства;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задачи и основные мероприятия гражданской обороны;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организацию и порядок призыва граждан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на военную службу и поступления на нее 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в добровольном порядке;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порядок и правила оказания первой помощи пострадавшим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val="ru-RU"/>
              </w:rPr>
            </w:pPr>
            <w:r w:rsidRPr="00CF44F3">
              <w:rPr>
                <w:b/>
                <w:sz w:val="26"/>
                <w:szCs w:val="26"/>
                <w:lang w:val="ru-RU"/>
              </w:rPr>
              <w:t>Уметь: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владеть способами бесконфликтного общения и само регуляции в повседневной деятельности и экстремальных условиях военной службы;</w:t>
            </w:r>
          </w:p>
          <w:p w:rsidR="00CF44F3" w:rsidRPr="00465496" w:rsidRDefault="00CF44F3" w:rsidP="00CF44F3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оказывать первую помощь пострадавшим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 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самостоятельной работы.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lastRenderedPageBreak/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 xml:space="preserve"> Контрольная работа. 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Индивидуальная работа.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Тестирование.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 xml:space="preserve">Самостоятельная работа. </w:t>
            </w: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CF44F3">
              <w:rPr>
                <w:bCs/>
                <w:sz w:val="26"/>
                <w:szCs w:val="26"/>
                <w:lang w:val="ru-RU"/>
              </w:rPr>
              <w:t>Выполнение проектного задания.</w:t>
            </w:r>
          </w:p>
          <w:p w:rsidR="00CF44F3" w:rsidRPr="00465496" w:rsidRDefault="00CF44F3" w:rsidP="00CF44F3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CF44F3" w:rsidRPr="00465496" w:rsidTr="00CF44F3">
        <w:trPr>
          <w:trHeight w:val="88"/>
          <w:jc w:val="center"/>
        </w:trPr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465496" w:rsidRDefault="00CF44F3" w:rsidP="00CF44F3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4F3" w:rsidRPr="00465496" w:rsidRDefault="00CF44F3" w:rsidP="00CF44F3">
            <w:pPr>
              <w:jc w:val="both"/>
              <w:rPr>
                <w:bCs/>
                <w:i/>
                <w:sz w:val="26"/>
                <w:szCs w:val="26"/>
              </w:rPr>
            </w:pPr>
            <w:r w:rsidRPr="00465496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CF44F3" w:rsidRPr="00465496" w:rsidTr="00CF44F3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465496" w:rsidRDefault="00CF44F3" w:rsidP="00CF44F3">
            <w:pPr>
              <w:tabs>
                <w:tab w:val="left" w:pos="42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КОМПЕТЕНЦИИ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Участие в конкурсах профессионального мастерства;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Кружковая работа;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Внешняя активность учащегося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Дифференциальные.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ОК 3. Решать проблемы, оценивать 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Текущий контроль в форме: защиты лаборант-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Дифференциальные. зачеты по МДК, учебной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соответ-ствующего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465496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465496" w:rsidRDefault="00CF44F3" w:rsidP="00CF44F3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-Подготовка мультимедийных презентаций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-Выполнение практической работы квалификационного экзамена.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-Отзывы, характеристики, рекомендации с мест практики</w:t>
            </w:r>
          </w:p>
        </w:tc>
      </w:tr>
      <w:tr w:rsidR="00CF44F3" w:rsidRPr="009E44A5" w:rsidTr="00CF44F3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 Дифференциальные зачеты по МДК и </w:t>
            </w:r>
            <w:r w:rsidRPr="00CF44F3">
              <w:rPr>
                <w:sz w:val="26"/>
                <w:szCs w:val="26"/>
                <w:lang w:val="ru-RU"/>
              </w:rPr>
              <w:lastRenderedPageBreak/>
              <w:t>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CF44F3" w:rsidRPr="009E44A5" w:rsidTr="00CF44F3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Дифференциальные зачеты по МДК и производственной практики.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2"/>
        <w:gridCol w:w="4394"/>
      </w:tblGrid>
      <w:tr w:rsidR="00CF44F3" w:rsidRPr="00465496" w:rsidTr="00CF44F3">
        <w:trPr>
          <w:trHeight w:val="20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465496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465496" w:rsidRDefault="00CF44F3" w:rsidP="00CF44F3">
            <w:pPr>
              <w:ind w:right="141"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  <w:tr w:rsidR="00CF44F3" w:rsidRPr="009E44A5" w:rsidTr="00CF44F3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44F3" w:rsidRPr="00CF44F3" w:rsidRDefault="00CF44F3" w:rsidP="00CF44F3">
            <w:pPr>
              <w:ind w:right="141"/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ПК 4.5. Оформлять документацию по контролю качества сварки.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Текущий контроль в форме: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устного опроса,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тестирования,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  контрольных работ,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lastRenderedPageBreak/>
              <w:t xml:space="preserve">-зачёта, </w:t>
            </w:r>
          </w:p>
          <w:p w:rsidR="00CF44F3" w:rsidRPr="00CF44F3" w:rsidRDefault="00CF44F3" w:rsidP="00CF44F3">
            <w:pPr>
              <w:tabs>
                <w:tab w:val="left" w:pos="8205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 выполнения практических работ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CF44F3" w:rsidRPr="009E44A5" w:rsidTr="00CF44F3">
        <w:tc>
          <w:tcPr>
            <w:tcW w:w="5778" w:type="dxa"/>
          </w:tcPr>
          <w:p w:rsidR="00CF44F3" w:rsidRPr="00A355E8" w:rsidRDefault="00CF44F3" w:rsidP="00CF44F3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Формы и методы контроля и оценки</w:t>
            </w:r>
          </w:p>
        </w:tc>
      </w:tr>
      <w:tr w:rsidR="00CF44F3" w:rsidRPr="009E44A5" w:rsidTr="00CF44F3">
        <w:tc>
          <w:tcPr>
            <w:tcW w:w="5778" w:type="dxa"/>
            <w:vMerge w:val="restart"/>
          </w:tcPr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ЛР 13. Соблюдающий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пропагандирующий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правила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здорового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безопасного</w:t>
            </w:r>
            <w:r w:rsidRPr="00CF44F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образа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жизни,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спорта;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предупреждающий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либо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преодолевающий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зависимости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от</w:t>
            </w:r>
            <w:r w:rsidRPr="00CF44F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алкоголя,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табака,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психоактивных</w:t>
            </w:r>
            <w:r w:rsidRPr="00CF44F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веществ,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азартных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игр</w:t>
            </w:r>
            <w:r w:rsidRPr="00CF44F3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 т.д. Сохраняющий психологическую устойчивость в ситуативно сложных</w:t>
            </w:r>
            <w:r w:rsidRPr="00CF44F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или стремительно меняющихся ситуациях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ЛР 14. Заботящийся о защите окружающей среды, собственной и чужой безопасности,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в</w:t>
            </w:r>
            <w:r w:rsidRPr="00CF44F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том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числе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CF44F3">
              <w:rPr>
                <w:sz w:val="26"/>
                <w:szCs w:val="26"/>
                <w:lang w:val="ru-RU"/>
              </w:rPr>
              <w:t>цифровой</w:t>
            </w:r>
          </w:p>
          <w:p w:rsidR="00CF44F3" w:rsidRPr="00CF44F3" w:rsidRDefault="00CF44F3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F44F3">
              <w:rPr>
                <w:color w:val="000000"/>
                <w:sz w:val="26"/>
                <w:szCs w:val="26"/>
                <w:lang w:val="ru-RU"/>
              </w:rPr>
              <w:t>Оценка за:</w:t>
            </w:r>
          </w:p>
          <w:p w:rsidR="00CF44F3" w:rsidRPr="00CF44F3" w:rsidRDefault="00CF44F3" w:rsidP="00CF44F3">
            <w:pPr>
              <w:jc w:val="both"/>
              <w:rPr>
                <w:bCs/>
                <w:iCs/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F44F3" w:rsidRPr="00CF44F3" w:rsidRDefault="00CF44F3" w:rsidP="00CF44F3">
            <w:pPr>
              <w:jc w:val="both"/>
              <w:rPr>
                <w:bCs/>
                <w:iCs/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-участие в исследовательской и проектной работе;</w:t>
            </w:r>
          </w:p>
          <w:p w:rsidR="00CF44F3" w:rsidRPr="00CF44F3" w:rsidRDefault="00CF44F3" w:rsidP="00CF44F3">
            <w:pPr>
              <w:jc w:val="both"/>
              <w:rPr>
                <w:bCs/>
                <w:iCs/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оценка собственного продвижения, личностного развития;</w:t>
            </w:r>
          </w:p>
        </w:tc>
      </w:tr>
      <w:tr w:rsidR="00CF44F3" w:rsidRPr="009E44A5" w:rsidTr="00CF44F3">
        <w:tc>
          <w:tcPr>
            <w:tcW w:w="5778" w:type="dxa"/>
            <w:vMerge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F44F3">
              <w:rPr>
                <w:color w:val="000000"/>
                <w:sz w:val="26"/>
                <w:szCs w:val="26"/>
                <w:lang w:val="ru-RU"/>
              </w:rPr>
              <w:t>Оценка за: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bCs/>
                <w:iCs/>
                <w:sz w:val="26"/>
                <w:szCs w:val="26"/>
                <w:lang w:val="ru-RU"/>
              </w:rPr>
              <w:t>-участие в исследовательской и проектной работе;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-выступление на занятиях с сообщениями;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-оформление рефератов;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-содержание и оформление мультимедийной презентации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-умения ориентироваться в информационном пространстве</w:t>
            </w:r>
          </w:p>
        </w:tc>
      </w:tr>
      <w:tr w:rsidR="00CF44F3" w:rsidRPr="009E44A5" w:rsidTr="00CF44F3">
        <w:tc>
          <w:tcPr>
            <w:tcW w:w="5778" w:type="dxa"/>
            <w:vMerge/>
          </w:tcPr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</w:tcPr>
          <w:p w:rsidR="00CF44F3" w:rsidRPr="00CF44F3" w:rsidRDefault="00CF44F3" w:rsidP="00CF44F3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CF44F3">
              <w:rPr>
                <w:color w:val="000000"/>
                <w:sz w:val="26"/>
                <w:szCs w:val="26"/>
                <w:lang w:val="ru-RU"/>
              </w:rPr>
              <w:t>Оценка за: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 xml:space="preserve">-соблюдение этических норм общения при взаимодействии </w:t>
            </w:r>
            <w:r w:rsidRPr="00CF44F3">
              <w:rPr>
                <w:spacing w:val="-2"/>
                <w:sz w:val="26"/>
                <w:szCs w:val="26"/>
                <w:lang w:val="ru-RU"/>
              </w:rPr>
              <w:t>с</w:t>
            </w:r>
            <w:r w:rsidRPr="00CF44F3">
              <w:rPr>
                <w:sz w:val="26"/>
                <w:szCs w:val="26"/>
                <w:lang w:val="ru-RU"/>
              </w:rPr>
              <w:t>обучающимися, преподавателями;</w:t>
            </w:r>
          </w:p>
          <w:p w:rsidR="00CF44F3" w:rsidRPr="00CF44F3" w:rsidRDefault="00CF44F3" w:rsidP="00CF44F3">
            <w:pPr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CF44F3" w:rsidRPr="00CF44F3" w:rsidRDefault="00CF44F3" w:rsidP="00CF44F3">
            <w:pPr>
              <w:tabs>
                <w:tab w:val="left" w:pos="824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-участие в исследовательской и проектной работе.</w:t>
            </w:r>
          </w:p>
          <w:p w:rsidR="00CF44F3" w:rsidRPr="00CF44F3" w:rsidRDefault="00CF44F3" w:rsidP="00CF44F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  <w:lang w:val="ru-RU"/>
              </w:rPr>
            </w:pPr>
            <w:r w:rsidRPr="00CF44F3">
              <w:rPr>
                <w:sz w:val="26"/>
                <w:szCs w:val="26"/>
                <w:lang w:val="ru-RU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CF44F3" w:rsidRDefault="00CF44F3" w:rsidP="00CF44F3">
      <w:pPr>
        <w:jc w:val="both"/>
        <w:rPr>
          <w:sz w:val="24"/>
          <w:szCs w:val="24"/>
          <w:lang w:val="ru-RU"/>
        </w:rPr>
      </w:pPr>
    </w:p>
    <w:p w:rsidR="00CF44F3" w:rsidRPr="00CF44F3" w:rsidRDefault="00CF44F3" w:rsidP="00CF44F3">
      <w:pPr>
        <w:jc w:val="both"/>
        <w:rPr>
          <w:sz w:val="24"/>
          <w:szCs w:val="24"/>
          <w:lang w:val="ru-RU"/>
        </w:rPr>
      </w:pPr>
    </w:p>
    <w:p w:rsidR="008C205E" w:rsidRPr="00CF44F3" w:rsidRDefault="008C205E" w:rsidP="00CF44F3">
      <w:pPr>
        <w:pStyle w:val="a3"/>
        <w:jc w:val="both"/>
        <w:rPr>
          <w:lang w:val="ru-RU"/>
        </w:rPr>
      </w:pPr>
    </w:p>
    <w:p w:rsidR="00AB526B" w:rsidRPr="00393981" w:rsidRDefault="00AB526B" w:rsidP="00CF44F3">
      <w:pPr>
        <w:jc w:val="both"/>
        <w:rPr>
          <w:sz w:val="24"/>
          <w:szCs w:val="24"/>
          <w:lang w:val="ru-RU"/>
        </w:rPr>
        <w:sectPr w:rsidR="00AB526B" w:rsidRPr="00393981" w:rsidSect="00CF44F3">
          <w:footerReference w:type="default" r:id="rId8"/>
          <w:type w:val="continuous"/>
          <w:pgSz w:w="11900" w:h="16840"/>
          <w:pgMar w:top="1134" w:right="1134" w:bottom="851" w:left="851" w:header="0" w:footer="650" w:gutter="0"/>
          <w:pgNumType w:start="10"/>
          <w:cols w:space="720"/>
          <w:docGrid w:linePitch="299"/>
        </w:sectPr>
      </w:pPr>
    </w:p>
    <w:p w:rsidR="008569C1" w:rsidRPr="00CF44F3" w:rsidRDefault="00CF44F3" w:rsidP="00CF44F3">
      <w:pPr>
        <w:pStyle w:val="a7"/>
        <w:numPr>
          <w:ilvl w:val="1"/>
          <w:numId w:val="104"/>
        </w:numPr>
        <w:jc w:val="both"/>
        <w:rPr>
          <w:b/>
          <w:sz w:val="24"/>
          <w:szCs w:val="24"/>
          <w:lang w:val="ru-RU"/>
        </w:rPr>
      </w:pPr>
      <w:r w:rsidRPr="00CF44F3">
        <w:rPr>
          <w:b/>
          <w:sz w:val="24"/>
          <w:szCs w:val="24"/>
          <w:lang w:val="ru-RU"/>
        </w:rPr>
        <w:lastRenderedPageBreak/>
        <w:t>Текущий контроль по дисциплине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Перечень вопросов для устного опроса текущего контроля по темам дисциплины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  <w:r w:rsidRPr="00CF44F3">
        <w:rPr>
          <w:b/>
          <w:bCs/>
          <w:sz w:val="24"/>
          <w:szCs w:val="24"/>
        </w:rPr>
        <w:t>Раздел 1. Обеспечение безопасности жизнедеятельности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безопасность?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 состояние деятельности, при котором с определённой вероятностью исключено проявление опасностей.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</w:t>
      </w:r>
      <w:r w:rsidRPr="00CF44F3">
        <w:rPr>
          <w:color w:val="111115"/>
          <w:sz w:val="24"/>
          <w:szCs w:val="24"/>
        </w:rPr>
        <w:t> </w:t>
      </w:r>
      <w:r w:rsidRPr="00CF44F3">
        <w:rPr>
          <w:color w:val="111115"/>
          <w:sz w:val="24"/>
          <w:szCs w:val="24"/>
          <w:lang w:val="ru-RU"/>
        </w:rPr>
        <w:t>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Перечислите виды опасностей.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Опасности естественного, техногенного и антропогенного происхождения.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</w:rPr>
        <w:t>Что такое потенциальная опасность?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lang w:val="ru-RU"/>
        </w:rPr>
        <w:t>Это возможность воздействия на человека неблагоприятных или несовместимых с жизнью факторов.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влияют на организм человека в производственной обстановке?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Физические, химические, биологические и психофизиологические факторы.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физическим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химическим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биологическим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вирусы, некоторые виды грибков, патогенные микроорганизмы.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факторы относятся к психофизиологическим факторам воздействия на организм человека?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Какие мероприятия должны проводиться в организации для предупреждения пожаров?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Это организационные, эксплуатационные, технические, режимные.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К организационным мероприятиям относятся: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Эксплуатационные мероприятия предусматривают: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</w:rPr>
      </w:pPr>
      <w:r w:rsidRPr="00CF44F3">
        <w:rPr>
          <w:color w:val="111115"/>
          <w:sz w:val="24"/>
          <w:szCs w:val="24"/>
          <w:bdr w:val="none" w:sz="0" w:space="0" w:color="auto" w:frame="1"/>
        </w:rPr>
        <w:t>К техническим мероприятиям относят: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 мероприятиям режимного характера относят: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Какими должны быть действия работников при обнаружении пожара?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 w:rsidR="008569C1" w:rsidRPr="00CF44F3" w:rsidRDefault="008569C1" w:rsidP="00CF44F3">
      <w:pPr>
        <w:widowControl/>
        <w:numPr>
          <w:ilvl w:val="0"/>
          <w:numId w:val="12"/>
        </w:numPr>
        <w:shd w:val="clear" w:color="auto" w:fill="FFFFFF"/>
        <w:autoSpaceDE/>
        <w:autoSpaceDN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Что такое первичные средства пожаротушения?</w:t>
      </w:r>
    </w:p>
    <w:p w:rsidR="008569C1" w:rsidRPr="00CF44F3" w:rsidRDefault="008569C1" w:rsidP="00CF44F3">
      <w:pPr>
        <w:shd w:val="clear" w:color="auto" w:fill="FFFFFF"/>
        <w:jc w:val="both"/>
        <w:rPr>
          <w:color w:val="111115"/>
          <w:sz w:val="24"/>
          <w:szCs w:val="24"/>
          <w:lang w:val="ru-RU"/>
        </w:rPr>
      </w:pPr>
      <w:r w:rsidRPr="00CF44F3">
        <w:rPr>
          <w:color w:val="111115"/>
          <w:sz w:val="24"/>
          <w:szCs w:val="24"/>
          <w:bdr w:val="none" w:sz="0" w:space="0" w:color="auto" w:frame="1"/>
          <w:lang w:val="ru-RU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>Раздел 2 Безопасность жизнедеятельности в чрезвычайных ситуациях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чрезвычайная ситуация?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Дайте определение устойчивости объектов экономики в условиях ЧС.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способность объектов выполнять свои функции в условиях ЧС в соответствии с предназначением.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Как можно прогнозировать чрезвычайные ситуации?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терроризм?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экстремизм?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8569C1" w:rsidRPr="00CF44F3" w:rsidRDefault="008569C1" w:rsidP="00CF44F3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Как можно противодействовать терроризму?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 помощью деятельности органов государственной власти и органов местного самоуправления.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Раздел 3 Значение медицинских знаний при ликвидации последствий и организации здорового образа жизни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Виды медицинской помощи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первая помощь?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Срочное выполнение лечебно-профилактических мероприятий, необходимых при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несчастных случаях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 внезапных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заболеваниях, меры срочной помощи раненым или больным людям, предпринимаемые до прибытия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медработника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или до помещения больного 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медицинское учреждение.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Сущность первой помощи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Задача первой помощи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Состоит в предупреждении опасных последствий травм, кровотечений, инфекций и шока.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Что такое антисептика?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Это система мероприятий, направленных на уничтожение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микроорганизмов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ране, патологическом очаге,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органах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и тканях, а также в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организме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Аптечка первой помощи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Набор перевязочных материалов, инструментов и приспособлений, предназначенных для оказания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первой помощи.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Основные правила при проведении искусственного дыхания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Поднимите подбородок пострадавшего кверху одной рукой и запрокиньте назад его голову. Если нормальное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дыхание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Техника проведения наружного массажа сердца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Контроль эффективности реанимационных мероприятий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Ежеминутный контроль пульса на сонной артерии; 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изменения диаметра зрачка; контроль спонтанного (самостоятельного) дыхания; 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кровоснабжение кожи и слизистых оболочек — изменение цвета кожных покровов.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Правила оказания первой помощь при ранениях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оценить состояние пострадавшего, осмотреть его; привлекая помощника или самостоятельно вызвать скорую медицинскую помощь;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контролировать состояние пострадавшего до прибытия скорой медицинской помощи.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Перечислите виды повязок. 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Повязка при ранении головы;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травме глаза;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носа;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груди;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ранении живота;</w:t>
      </w:r>
      <w:r w:rsidR="00CF44F3">
        <w:rPr>
          <w:sz w:val="24"/>
          <w:szCs w:val="24"/>
          <w:lang w:val="ru-RU"/>
        </w:rPr>
        <w:t xml:space="preserve"> </w:t>
      </w:r>
      <w:r w:rsidRPr="00CF44F3">
        <w:rPr>
          <w:sz w:val="24"/>
          <w:szCs w:val="24"/>
          <w:lang w:val="ru-RU"/>
        </w:rPr>
        <w:t>повязка при ранениях конечностей.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r w:rsidRPr="00CF44F3">
        <w:rPr>
          <w:sz w:val="24"/>
          <w:szCs w:val="24"/>
        </w:rPr>
        <w:t>Правила наложения повязок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нельзя касаться раны руками, так как на коже рук особенно много микробов;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перевязочный материал, которым закрывается рана,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должен быть стерильным.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Перед наложением повязки, если позволяет обстановка,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нужно вымыть руки с мылом и протереть их спиртом.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При возможности кожу в окружности раны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обрабатывают спиртом и смазывают 5% раствором йода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– тем самым уничтожаются микробы, находящиеся на коже.</w:t>
      </w:r>
    </w:p>
    <w:p w:rsidR="008569C1" w:rsidRPr="00CF44F3" w:rsidRDefault="008569C1" w:rsidP="00CF44F3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Правила оказания первой помощи при термических ожогах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Убрать поражающий фактор;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 xml:space="preserve"> охладить место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ожога</w:t>
      </w:r>
      <w:r w:rsidRPr="00CF44F3">
        <w:rPr>
          <w:sz w:val="24"/>
          <w:szCs w:val="24"/>
        </w:rPr>
        <w:t> </w:t>
      </w:r>
      <w:r w:rsidRPr="00CF44F3">
        <w:rPr>
          <w:sz w:val="24"/>
          <w:szCs w:val="24"/>
          <w:lang w:val="ru-RU"/>
        </w:rPr>
        <w:t>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 w:rsidR="008569C1" w:rsidRPr="00393981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84"/>
      </w:tblGrid>
      <w:tr w:rsidR="008569C1" w:rsidRPr="00CF44F3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8569C1" w:rsidRPr="009E44A5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8569C1" w:rsidRPr="009E44A5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8569C1" w:rsidRPr="009E44A5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8569C1" w:rsidRPr="009E44A5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8569C1" w:rsidRPr="009E44A5" w:rsidTr="00CF44F3">
        <w:tc>
          <w:tcPr>
            <w:tcW w:w="111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Полное незнание и непонимание учебного материала или отказ отвечать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>Банк тестовых заданий по темам дисциплины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Инструкция: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8569C1" w:rsidRPr="00CF44F3" w:rsidRDefault="008569C1" w:rsidP="00CF44F3">
      <w:pPr>
        <w:jc w:val="both"/>
        <w:rPr>
          <w:b/>
          <w:sz w:val="24"/>
          <w:szCs w:val="24"/>
          <w:u w:val="single"/>
        </w:rPr>
      </w:pPr>
      <w:r w:rsidRPr="00CF44F3">
        <w:rPr>
          <w:b/>
          <w:sz w:val="24"/>
          <w:szCs w:val="24"/>
          <w:u w:val="single"/>
        </w:rPr>
        <w:t>Контрольная работа №1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597"/>
        <w:gridCol w:w="708"/>
        <w:gridCol w:w="4111"/>
      </w:tblGrid>
      <w:tr w:rsidR="008569C1" w:rsidRPr="00CF44F3" w:rsidTr="00CF44F3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1. Дайте определение понятию "опасность"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Положительное свойство живой и неживой материи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Последствия потенциальных опасностей: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Заболевания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 различной степени тяжести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Риск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Ущерб окружающей среде 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3. Зона чрезвычайной ситуации: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произошла ЧС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была ранее ЧС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4. Действия при землетрясении: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Подняться на верхний этаж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Укрыться в лифте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5. Действия во время грозы: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электроприборы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Находиться близко к окну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электропроводки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9E44A5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Старайтесь привлечь внимание террористов</w:t>
            </w:r>
          </w:p>
        </w:tc>
      </w:tr>
      <w:tr w:rsidR="008569C1" w:rsidRPr="009E44A5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8. Что относится к средствам индивидуальной защиты органов дыхания?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 защитный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Пневмошлем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Противогаз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Респиратор</w:t>
            </w:r>
          </w:p>
        </w:tc>
      </w:tr>
      <w:tr w:rsidR="008569C1" w:rsidRPr="009E44A5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Бензин, керосин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Предметы деревянной мебели</w:t>
            </w:r>
          </w:p>
        </w:tc>
      </w:tr>
      <w:tr w:rsidR="008569C1" w:rsidRPr="00CF44F3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Электроустановки, электропровода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10. </w:t>
            </w:r>
            <w:r w:rsidRPr="00CF44F3">
              <w:rPr>
                <w:sz w:val="24"/>
                <w:szCs w:val="24"/>
              </w:rPr>
              <w:t>Действия при пожарах:</w:t>
            </w:r>
          </w:p>
        </w:tc>
      </w:tr>
      <w:tr w:rsidR="008569C1" w:rsidRPr="009E44A5" w:rsidTr="00CF44F3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Спрятаться под кровать, в шкафы</w:t>
            </w:r>
          </w:p>
        </w:tc>
      </w:tr>
      <w:tr w:rsidR="008569C1" w:rsidRPr="009E44A5" w:rsidTr="00CF44F3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 xml:space="preserve">Попытаться погасить сильный пожар </w:t>
            </w: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Если возможно сообщить о пожаре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соседям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4574"/>
        <w:gridCol w:w="708"/>
        <w:gridCol w:w="4111"/>
      </w:tblGrid>
      <w:tr w:rsidR="008569C1" w:rsidRPr="009E44A5" w:rsidTr="00CF44F3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Безопасность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Личная безопасность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Трудовые отношения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2. Виды чрезвычайной ситуации: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Потенциальная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Техническая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Природная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Техногенная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3. Причины, определяющие опасность:</w:t>
            </w:r>
          </w:p>
        </w:tc>
      </w:tr>
      <w:tr w:rsidR="008569C1" w:rsidRPr="009E44A5" w:rsidTr="00CF44F3">
        <w:trPr>
          <w:trHeight w:val="104"/>
        </w:trPr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Угроза для жизни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Дайте определение понятию "безопасность"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угрозы жизни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Укрытие в безопасном месте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5. Действия во время грозы: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ближе к водоёму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Сесть на корточки в ложбине, овраге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высоких деревьев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Укрыться на низкорослом участке леса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6. Действия при угрозе наводнения: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Закрыть окна и двери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9E44A5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9E44A5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Каска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Наушники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Руковицы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9. Первичные средства пожаротушения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Покрывало</w:t>
            </w:r>
          </w:p>
        </w:tc>
      </w:tr>
      <w:tr w:rsidR="008569C1" w:rsidRPr="00CF44F3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Кошма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Песок</w:t>
            </w:r>
          </w:p>
        </w:tc>
      </w:tr>
      <w:tr w:rsidR="008569C1" w:rsidRPr="00CF44F3" w:rsidTr="00CF44F3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10. </w:t>
            </w:r>
            <w:r w:rsidRPr="00CF44F3">
              <w:rPr>
                <w:sz w:val="24"/>
                <w:szCs w:val="24"/>
              </w:rPr>
              <w:t>Действия при пожарах: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прятаться под кровать, в шкафы</w:t>
            </w:r>
          </w:p>
        </w:tc>
      </w:tr>
      <w:tr w:rsidR="008569C1" w:rsidRPr="009E44A5" w:rsidTr="00CF44F3">
        <w:tc>
          <w:tcPr>
            <w:tcW w:w="8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применять средства пожаротушения самостоятельно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</w:rPr>
      </w:pPr>
      <w:r w:rsidRPr="00CF44F3">
        <w:rPr>
          <w:sz w:val="24"/>
          <w:szCs w:val="24"/>
          <w:bdr w:val="none" w:sz="0" w:space="0" w:color="auto" w:frame="1"/>
        </w:rPr>
        <w:t> Ответы:</w:t>
      </w:r>
    </w:p>
    <w:tbl>
      <w:tblPr>
        <w:tblW w:w="10207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409"/>
        <w:gridCol w:w="1371"/>
        <w:gridCol w:w="1409"/>
        <w:gridCol w:w="1369"/>
        <w:gridCol w:w="1427"/>
        <w:gridCol w:w="572"/>
        <w:gridCol w:w="992"/>
      </w:tblGrid>
      <w:tr w:rsidR="008569C1" w:rsidRPr="00CF44F3" w:rsidTr="00CF44F3">
        <w:trPr>
          <w:gridAfter w:val="1"/>
          <w:wAfter w:w="992" w:type="dxa"/>
        </w:trPr>
        <w:tc>
          <w:tcPr>
            <w:tcW w:w="5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33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  <w:u w:val="single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u w:val="single"/>
        </w:rPr>
      </w:pPr>
      <w:r w:rsidRPr="00CF44F3">
        <w:rPr>
          <w:b/>
          <w:bCs/>
          <w:sz w:val="24"/>
          <w:szCs w:val="24"/>
          <w:u w:val="single"/>
        </w:rPr>
        <w:t>Контрольная работа №2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  <w:r w:rsidRPr="00CF44F3">
        <w:rPr>
          <w:sz w:val="24"/>
          <w:szCs w:val="24"/>
        </w:rPr>
        <w:t>.</w:t>
      </w:r>
      <w:r w:rsidRPr="00CF44F3">
        <w:rPr>
          <w:b/>
          <w:bCs/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4313"/>
        <w:gridCol w:w="709"/>
        <w:gridCol w:w="4394"/>
      </w:tblGrid>
      <w:tr w:rsidR="008569C1" w:rsidRPr="009E44A5" w:rsidTr="0090056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 </w:t>
            </w: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1.Когда оказывается первая помощь пострадавшим?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переломах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отравлении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обморожении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операции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2.Что такое антисептика?</w:t>
            </w:r>
          </w:p>
        </w:tc>
      </w:tr>
      <w:tr w:rsidR="008569C1" w:rsidRPr="009E44A5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8569C1" w:rsidRPr="009E44A5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распространение микроорганизмов в ране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8569C1" w:rsidRPr="009E44A5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Обезболивающие препараты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Средства при болях в сердце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остановки кровотечения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Спиртовой раствор йода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Хлоргексидин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7.Степень ожога, если на коже пострадавшего появились пузыри: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8. Правила наложения закрутки или жгута:</w:t>
            </w:r>
          </w:p>
        </w:tc>
      </w:tr>
      <w:tr w:rsidR="008569C1" w:rsidRPr="009E44A5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Закрывать одеждой или бинтом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Накладывать как можно ближе к кровоточащей ране</w:t>
            </w:r>
          </w:p>
        </w:tc>
      </w:tr>
      <w:tr w:rsidR="008569C1" w:rsidRPr="009E44A5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Укладывать под жгут или закрутку записку с временем наложения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9. Первая помощь при ожогах: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Смазать место ожога маслом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Срезать или сорвать пузыри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10. При тяжёлом отравлении угарным газом необходимо:</w:t>
            </w:r>
          </w:p>
        </w:tc>
      </w:tr>
      <w:tr w:rsidR="008569C1" w:rsidRPr="00CF44F3" w:rsidTr="00900567">
        <w:trPr>
          <w:trHeight w:val="78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  <w:lang w:val="ru-RU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Проводить искусственную вентиляцию лёгких</w:t>
            </w:r>
          </w:p>
        </w:tc>
      </w:tr>
      <w:tr w:rsidR="008569C1" w:rsidRPr="00CF44F3" w:rsidTr="00900567"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Согреть пострадавшего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b/>
          <w:bCs/>
          <w:sz w:val="24"/>
          <w:szCs w:val="24"/>
          <w:bdr w:val="none" w:sz="0" w:space="0" w:color="auto" w:frame="1"/>
        </w:rPr>
      </w:pPr>
      <w:r w:rsidRPr="00CF44F3">
        <w:rPr>
          <w:b/>
          <w:bCs/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4433"/>
        <w:gridCol w:w="709"/>
        <w:gridCol w:w="4252"/>
      </w:tblGrid>
      <w:tr w:rsidR="008569C1" w:rsidRPr="009E44A5" w:rsidTr="00900567">
        <w:tc>
          <w:tcPr>
            <w:tcW w:w="102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Доврачебная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врачебная помощь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Первая доврачебная помощь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Цель проведения асептики:</w:t>
            </w:r>
          </w:p>
        </w:tc>
      </w:tr>
      <w:tr w:rsidR="008569C1" w:rsidRPr="009E44A5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Исключение размножения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микроорганизмов в ране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lastRenderedPageBreak/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Уничтожение микроорганизмов в ране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3.Составляющие аптечки первой медицинской помощи: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Ножницы тупоконечные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перевязки ран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Пульсометр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Средство при обмороке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4. Антисептические препараты: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Фурацилин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Хлоргикседин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5. Признаки жизни у пострадавшего: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7. Степень ожога, характеризующееся омертвением верхних слоёв кожи: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CF44F3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8. Способы остановки кровотечения:</w:t>
            </w:r>
          </w:p>
        </w:tc>
      </w:tr>
      <w:tr w:rsidR="008569C1" w:rsidRPr="009E44A5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Антисептика раны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Пальцевое прижатие артерии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9. Первая помощь при воздействии электротоком:</w:t>
            </w:r>
          </w:p>
        </w:tc>
      </w:tr>
      <w:tr w:rsidR="008569C1" w:rsidRPr="009E44A5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8569C1" w:rsidRPr="00CF44F3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Прекращение действия электротока</w:t>
            </w:r>
          </w:p>
        </w:tc>
      </w:tr>
      <w:tr w:rsidR="008569C1" w:rsidRPr="009E44A5" w:rsidTr="00900567">
        <w:tc>
          <w:tcPr>
            <w:tcW w:w="1020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10. Первая помощь при отравлении алкоголем:</w:t>
            </w:r>
          </w:p>
        </w:tc>
      </w:tr>
      <w:tr w:rsidR="008569C1" w:rsidRPr="00CF44F3" w:rsidTr="00900567">
        <w:trPr>
          <w:trHeight w:val="78"/>
        </w:trPr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А)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Промывание желудка</w:t>
            </w:r>
          </w:p>
        </w:tc>
      </w:tr>
      <w:tr w:rsidR="008569C1" w:rsidRPr="009E44A5" w:rsidTr="00900567">
        <w:tc>
          <w:tcPr>
            <w:tcW w:w="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Б)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Применение асептики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Реанимационные мероприятия при остановке дыхания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  <w:lang w:val="ru-RU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Ответы: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408"/>
        <w:gridCol w:w="1369"/>
        <w:gridCol w:w="1408"/>
        <w:gridCol w:w="1367"/>
        <w:gridCol w:w="1408"/>
        <w:gridCol w:w="714"/>
        <w:gridCol w:w="301"/>
        <w:gridCol w:w="549"/>
      </w:tblGrid>
      <w:tr w:rsidR="008569C1" w:rsidRPr="00CF44F3" w:rsidTr="00CF44F3">
        <w:trPr>
          <w:gridAfter w:val="1"/>
          <w:wAfter w:w="549" w:type="dxa"/>
        </w:trPr>
        <w:tc>
          <w:tcPr>
            <w:tcW w:w="5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37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  <w:tr w:rsidR="008569C1" w:rsidRPr="00CF44F3" w:rsidTr="00CF44F3">
        <w:tc>
          <w:tcPr>
            <w:tcW w:w="1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А.Б.В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Таблица 4 - Шкала оценки образовательных достижений (тестов)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250"/>
        <w:gridCol w:w="3250"/>
      </w:tblGrid>
      <w:tr w:rsidR="008569C1" w:rsidRPr="00CF44F3" w:rsidTr="00CF44F3">
        <w:tc>
          <w:tcPr>
            <w:tcW w:w="3142" w:type="dxa"/>
            <w:vMerge w:val="restart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8569C1" w:rsidRPr="00CF44F3" w:rsidTr="00CF44F3">
        <w:tc>
          <w:tcPr>
            <w:tcW w:w="3142" w:type="dxa"/>
            <w:vMerge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отлично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хорошо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удовлетворительно</w:t>
            </w:r>
          </w:p>
        </w:tc>
      </w:tr>
      <w:tr w:rsidR="008569C1" w:rsidRPr="00CF44F3" w:rsidTr="00CF44F3">
        <w:tc>
          <w:tcPr>
            <w:tcW w:w="3142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8569C1" w:rsidRPr="00CF44F3" w:rsidRDefault="008569C1" w:rsidP="00CF44F3">
      <w:pPr>
        <w:jc w:val="both"/>
        <w:rPr>
          <w:b/>
          <w:bCs/>
          <w:sz w:val="24"/>
          <w:szCs w:val="24"/>
        </w:rPr>
      </w:pPr>
    </w:p>
    <w:p w:rsidR="008569C1" w:rsidRDefault="008569C1" w:rsidP="00CF44F3">
      <w:pPr>
        <w:jc w:val="both"/>
        <w:rPr>
          <w:b/>
          <w:bCs/>
          <w:sz w:val="24"/>
          <w:szCs w:val="24"/>
          <w:lang w:val="ru-RU"/>
        </w:rPr>
      </w:pPr>
    </w:p>
    <w:p w:rsidR="00900567" w:rsidRPr="00900567" w:rsidRDefault="00900567" w:rsidP="00CF44F3">
      <w:pPr>
        <w:jc w:val="both"/>
        <w:rPr>
          <w:b/>
          <w:bCs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bCs/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lastRenderedPageBreak/>
        <w:t xml:space="preserve"> Перечень лабораторно-практических работ по темам дисциплины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практической части, где сформулированы задания, которые необходимо выполнить в ходе работы;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 списка литературы</w:t>
      </w:r>
    </w:p>
    <w:p w:rsidR="008569C1" w:rsidRPr="00CF44F3" w:rsidRDefault="008569C1" w:rsidP="00CF44F3">
      <w:pPr>
        <w:jc w:val="both"/>
        <w:rPr>
          <w:b/>
          <w:i/>
          <w:sz w:val="24"/>
          <w:szCs w:val="24"/>
          <w:u w:val="single"/>
          <w:lang w:val="ru-RU" w:eastAsia="ru-RU"/>
        </w:rPr>
      </w:pPr>
      <w:r w:rsidRPr="00CF44F3">
        <w:rPr>
          <w:b/>
          <w:sz w:val="24"/>
          <w:szCs w:val="24"/>
          <w:lang w:val="ru-RU"/>
        </w:rPr>
        <w:t>Перечень практических работ по темам дисциплины:</w:t>
      </w:r>
    </w:p>
    <w:tbl>
      <w:tblPr>
        <w:tblStyle w:val="af"/>
        <w:tblW w:w="0" w:type="auto"/>
        <w:tblInd w:w="-318" w:type="dxa"/>
        <w:tblLook w:val="04A0" w:firstRow="1" w:lastRow="0" w:firstColumn="1" w:lastColumn="0" w:noHBand="0" w:noVBand="1"/>
      </w:tblPr>
      <w:tblGrid>
        <w:gridCol w:w="745"/>
        <w:gridCol w:w="1471"/>
        <w:gridCol w:w="3558"/>
        <w:gridCol w:w="4575"/>
      </w:tblGrid>
      <w:tr w:rsidR="008569C1" w:rsidRPr="009E44A5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№ темы программы</w:t>
            </w: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Наименование темы программы</w:t>
            </w:r>
          </w:p>
        </w:tc>
        <w:tc>
          <w:tcPr>
            <w:tcW w:w="457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Задание для выполнения внеаудиторной работы</w:t>
            </w:r>
          </w:p>
        </w:tc>
      </w:tr>
      <w:tr w:rsidR="008569C1" w:rsidRPr="009E44A5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1.1.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Ликвидация последствий аварий, катастроф и стихийных бедствий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Разработать план мероприятий по защите населения от негативных воздействий ЧС.</w:t>
            </w:r>
          </w:p>
        </w:tc>
      </w:tr>
      <w:tr w:rsidR="008569C1" w:rsidRPr="009E44A5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1.2.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Гражданская оборона - составная часть обороноспособности страны</w:t>
            </w: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6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Разработать инструкцию поведения студентов  при пожаре.</w:t>
            </w:r>
          </w:p>
        </w:tc>
      </w:tr>
      <w:tr w:rsidR="008569C1" w:rsidRPr="009E44A5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Тема 2.1.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CF44F3">
              <w:rPr>
                <w:bCs/>
                <w:sz w:val="24"/>
                <w:szCs w:val="24"/>
                <w:lang w:eastAsia="ru-RU"/>
              </w:rPr>
              <w:t>Методы оказания первой медицинской помощи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 xml:space="preserve">Подготовить рефераты на тему: «Медицинская характеристика состояний, требующих первой медицинской помощи» </w:t>
            </w:r>
          </w:p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Составить алгоритм оказания первой медицинской помощи пострадавшим при выполнении профессиональных обязанностей (в соответствии с получаемой профессией).</w:t>
            </w:r>
          </w:p>
          <w:p w:rsidR="008569C1" w:rsidRPr="00CF44F3" w:rsidRDefault="008569C1" w:rsidP="00CF44F3">
            <w:pPr>
              <w:widowControl/>
              <w:numPr>
                <w:ilvl w:val="0"/>
                <w:numId w:val="7"/>
              </w:numPr>
              <w:autoSpaceDE/>
              <w:autoSpaceDN/>
              <w:ind w:left="0" w:firstLine="0"/>
              <w:contextualSpacing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sz w:val="24"/>
                <w:szCs w:val="24"/>
                <w:lang w:val="ru-RU" w:eastAsia="ru-RU"/>
              </w:rPr>
              <w:t>Подготовить презентацию на тему: «Первоочередные действия при оказании первой помощи больным и пострадавшим»</w:t>
            </w:r>
          </w:p>
        </w:tc>
      </w:tr>
      <w:tr w:rsidR="008569C1" w:rsidRPr="009E44A5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Тема 3.1.</w:t>
            </w:r>
          </w:p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Организация военной службы</w:t>
            </w:r>
          </w:p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0" w:firstLine="0"/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 w:rsidRPr="00CF44F3">
              <w:rPr>
                <w:bCs/>
                <w:sz w:val="24"/>
                <w:szCs w:val="24"/>
                <w:lang w:val="ru-RU" w:eastAsia="ru-RU"/>
              </w:rPr>
              <w:t>Подготовить рефераты  на тему: «История создания вооруженных сил России»</w:t>
            </w:r>
          </w:p>
        </w:tc>
      </w:tr>
      <w:tr w:rsidR="008569C1" w:rsidRPr="009E44A5" w:rsidTr="00900567">
        <w:tc>
          <w:tcPr>
            <w:tcW w:w="745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71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 xml:space="preserve">Тема 3.2. 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  <w:r w:rsidRPr="00CF44F3">
              <w:rPr>
                <w:sz w:val="24"/>
                <w:szCs w:val="24"/>
                <w:lang w:eastAsia="ru-RU"/>
              </w:rPr>
              <w:t>Военно-профессиональная ориентация</w:t>
            </w:r>
          </w:p>
          <w:p w:rsidR="008569C1" w:rsidRPr="00CF44F3" w:rsidRDefault="008569C1" w:rsidP="00CF44F3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8569C1" w:rsidRPr="00CF44F3" w:rsidRDefault="008569C1" w:rsidP="00CF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color w:val="000000"/>
                <w:spacing w:val="-6"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1.   Подготовить рефераты на тему: «Альтернативная военная служба и служба по контракту»</w:t>
            </w:r>
          </w:p>
          <w:p w:rsidR="008569C1" w:rsidRPr="00CF44F3" w:rsidRDefault="008569C1" w:rsidP="00CF44F3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CF44F3">
              <w:rPr>
                <w:color w:val="000000"/>
                <w:spacing w:val="-6"/>
                <w:sz w:val="24"/>
                <w:szCs w:val="24"/>
                <w:lang w:val="ru-RU" w:eastAsia="ru-RU"/>
              </w:rPr>
              <w:t>2.    Подготовить рефераты на тему:  «Толерантная личность в повседневной деятельности и экстремальных условиях военной службы»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u w:val="single"/>
          <w:lang w:val="ru-RU"/>
        </w:rPr>
      </w:pPr>
    </w:p>
    <w:p w:rsidR="008569C1" w:rsidRPr="00CF44F3" w:rsidRDefault="008569C1" w:rsidP="00CF44F3">
      <w:pPr>
        <w:jc w:val="both"/>
        <w:rPr>
          <w:sz w:val="24"/>
          <w:szCs w:val="24"/>
          <w:u w:val="single"/>
          <w:lang w:val="ru-RU"/>
        </w:rPr>
      </w:pPr>
      <w:r w:rsidRPr="00CF44F3">
        <w:rPr>
          <w:sz w:val="24"/>
          <w:szCs w:val="24"/>
          <w:u w:val="single"/>
          <w:lang w:val="ru-RU"/>
        </w:rPr>
        <w:t xml:space="preserve">Критерии оценки практических работ.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</w:p>
    <w:p w:rsidR="008569C1" w:rsidRPr="00CF44F3" w:rsidRDefault="008569C1" w:rsidP="00CF44F3">
      <w:pPr>
        <w:pStyle w:val="a7"/>
        <w:widowControl/>
        <w:numPr>
          <w:ilvl w:val="1"/>
          <w:numId w:val="70"/>
        </w:numPr>
        <w:autoSpaceDE/>
        <w:autoSpaceDN/>
        <w:ind w:left="0" w:firstLine="0"/>
        <w:contextualSpacing/>
        <w:jc w:val="both"/>
        <w:rPr>
          <w:b/>
          <w:bCs/>
          <w:sz w:val="24"/>
          <w:szCs w:val="24"/>
        </w:rPr>
      </w:pPr>
      <w:r w:rsidRPr="00CF44F3">
        <w:rPr>
          <w:b/>
          <w:bCs/>
          <w:sz w:val="24"/>
          <w:szCs w:val="24"/>
        </w:rPr>
        <w:t>Промежуточная аттестация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</w:rPr>
        <w:t>3.2.1 Пояснительная записка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color w:val="000000"/>
        </w:rPr>
        <w:t xml:space="preserve"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</w:t>
      </w:r>
      <w:r w:rsidR="00F953AB" w:rsidRPr="00CF44F3">
        <w:rPr>
          <w:color w:val="000000"/>
        </w:rPr>
        <w:t>11</w:t>
      </w:r>
      <w:r w:rsidRPr="00CF44F3">
        <w:rPr>
          <w:color w:val="000000"/>
        </w:rPr>
        <w:t xml:space="preserve">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 w:rsidRPr="00CF44F3">
        <w:rPr>
          <w:rStyle w:val="c43"/>
          <w:color w:val="000000"/>
        </w:rPr>
        <w:t xml:space="preserve"> обязательным.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color w:val="000000"/>
        </w:rPr>
        <w:t>На выполнение зачётной работы по </w:t>
      </w:r>
      <w:r w:rsidRPr="00CF44F3">
        <w:rPr>
          <w:rStyle w:val="c43"/>
          <w:color w:val="000000"/>
        </w:rPr>
        <w:t>дисциплине «</w:t>
      </w:r>
      <w:r w:rsidRPr="00CF44F3">
        <w:rPr>
          <w:color w:val="000000"/>
        </w:rPr>
        <w:t xml:space="preserve">ОП </w:t>
      </w:r>
      <w:r w:rsidR="00F953AB" w:rsidRPr="00CF44F3">
        <w:rPr>
          <w:color w:val="000000"/>
        </w:rPr>
        <w:t>11</w:t>
      </w:r>
      <w:r w:rsidRPr="00CF44F3">
        <w:rPr>
          <w:color w:val="000000"/>
        </w:rPr>
        <w:t xml:space="preserve"> Безопасность жизнедеятельности</w:t>
      </w:r>
      <w:r w:rsidRPr="00CF44F3">
        <w:rPr>
          <w:rStyle w:val="c43"/>
          <w:color w:val="000000"/>
        </w:rPr>
        <w:t>»</w:t>
      </w:r>
      <w:r w:rsidRPr="00CF44F3">
        <w:rPr>
          <w:color w:val="000000"/>
        </w:rPr>
        <w:t> отводится 2 часа.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1. Зачёт проводится письменно с использованием материалов в виде набора контрольных заданий;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3. </w:t>
      </w:r>
      <w:r w:rsidRPr="00CF44F3">
        <w:rPr>
          <w:color w:val="000000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 w:rsidRPr="00CF44F3">
        <w:rPr>
          <w:rStyle w:val="c43"/>
          <w:color w:val="000000"/>
        </w:rPr>
        <w:t>и зафиксированным в программах общепрофессиональных дисциплин для специальности</w:t>
      </w:r>
      <w:r w:rsidRPr="00CF44F3">
        <w:rPr>
          <w:color w:val="000000"/>
        </w:rPr>
        <w:t>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4. Материалы зачёта дополняются критериями оценки</w:t>
      </w:r>
      <w:r w:rsidRPr="00CF44F3">
        <w:rPr>
          <w:color w:val="000000"/>
        </w:rPr>
        <w:t>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 w:rsidR="008569C1" w:rsidRPr="00CF44F3" w:rsidRDefault="008569C1" w:rsidP="00CF44F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4F3">
        <w:rPr>
          <w:rStyle w:val="c43"/>
          <w:color w:val="000000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b/>
          <w:bCs/>
          <w:sz w:val="24"/>
          <w:szCs w:val="24"/>
          <w:lang w:val="ru-RU"/>
        </w:rPr>
        <w:t>Инструкция по выполнению работы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На выполнение зачётной работы по дисциплине «ОП 05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За правильно выполненные задания Вы получаете по одному баллу. </w:t>
      </w:r>
    </w:p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Вариант 1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4320"/>
        <w:gridCol w:w="406"/>
        <w:gridCol w:w="281"/>
        <w:gridCol w:w="175"/>
        <w:gridCol w:w="575"/>
        <w:gridCol w:w="3649"/>
      </w:tblGrid>
      <w:tr w:rsidR="008569C1" w:rsidRPr="00CF44F3" w:rsidTr="00900567">
        <w:tc>
          <w:tcPr>
            <w:tcW w:w="1020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FF0000"/>
                <w:sz w:val="24"/>
                <w:szCs w:val="24"/>
                <w:bdr w:val="none" w:sz="0" w:space="0" w:color="auto" w:frame="1"/>
              </w:rPr>
              <w:t> </w:t>
            </w:r>
            <w:r w:rsidRPr="00CF44F3">
              <w:rPr>
                <w:sz w:val="24"/>
                <w:szCs w:val="24"/>
              </w:rPr>
              <w:t>1. Дайте определение понятию "опасность"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Отрицательное свойство живой и неживой материи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Положительное свойство живой и неживой материи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Виды чрезвычайной ситуации: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Потенциальная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Техническая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Природная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Техногенная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3. Зона чрезвычайной ситуации: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прогнозируется ЧС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произошла ЧС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территория, на которой была ранее ЧС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4. Дайте определение понятию "безопасность"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средств индивидуальной защиты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Состояние деятельности, при котором с исключено проявление опасностей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угрозы жизни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Укрытие в безопасном месте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5. Действия во время грозы: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Избегать разговоров по телефону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электроприборы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Находиться близко к окну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электропроводки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6. Действия при угрозе наводнения: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Отключить воду, газ, электричество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Перенести ценные вещи в подвал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Закрыть окна и двери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Погасить огонь в печах</w:t>
            </w:r>
          </w:p>
        </w:tc>
      </w:tr>
      <w:tr w:rsidR="008569C1" w:rsidRPr="009E44A5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7. Действия при захвате заложников террористами: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пренебрегайте пищей, это поможет сохранить силы и здоровье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Старайтесь привлечь внимание террористов</w:t>
            </w:r>
          </w:p>
        </w:tc>
      </w:tr>
      <w:tr w:rsidR="008569C1" w:rsidRPr="009E44A5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8. Что относится к средствам индивидуальной защиты кожи?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Каска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Наушники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Костюм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Рукавицы</w:t>
            </w:r>
          </w:p>
        </w:tc>
      </w:tr>
      <w:tr w:rsidR="008569C1" w:rsidRPr="009E44A5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9. Какие виды возгораний запрещено тушить пенным огнетушителем (ОП-10)?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Бензин, керосин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Предметы деревянной мебели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Мусор, бумагу, деревянные строения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Электроустановки, электропровода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10. Действия при пожарах:</w:t>
            </w:r>
          </w:p>
        </w:tc>
      </w:tr>
      <w:tr w:rsidR="008569C1" w:rsidRPr="009E44A5" w:rsidTr="00900567">
        <w:trPr>
          <w:trHeight w:val="78"/>
        </w:trPr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Спрятаться под кровать, в шкафы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Попытаться погасить сильный пожар самостоятельно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Если возможно сообщить о пожаре соседям</w:t>
            </w:r>
          </w:p>
        </w:tc>
      </w:tr>
      <w:tr w:rsidR="008569C1" w:rsidRPr="009E44A5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11. Когда оказывается первая помощь пострадавшим?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переломах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отравлении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обморожении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 операции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12.Что такое антисептика?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Меры, направленные на уничтожение микроорганизмов в ране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Меры, исключающие возможность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заражения раны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 xml:space="preserve">Меры, направленные на </w:t>
            </w:r>
            <w:r w:rsidRPr="00CF44F3">
              <w:rPr>
                <w:sz w:val="24"/>
                <w:szCs w:val="24"/>
                <w:lang w:val="ru-RU"/>
              </w:rPr>
              <w:lastRenderedPageBreak/>
              <w:t>распространение микроорганизмов в ране</w:t>
            </w:r>
          </w:p>
        </w:tc>
      </w:tr>
      <w:tr w:rsidR="008569C1" w:rsidRPr="009E44A5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13.Составляющие аптечки первой медицинской помощи:</w:t>
            </w:r>
          </w:p>
        </w:tc>
      </w:tr>
      <w:tr w:rsidR="008569C1" w:rsidRPr="009E44A5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Обезболивающие препараты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Средства при болях в сердце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Прибор для измерения давления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остановки кровотечения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14. Антисептические препараты: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Бриллиантовый зелёный раствор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Спиртовой раствор йода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Хлоргексидин</w:t>
            </w:r>
          </w:p>
        </w:tc>
      </w:tr>
      <w:tr w:rsidR="008569C1" w:rsidRPr="00CF44F3" w:rsidTr="00900567">
        <w:tc>
          <w:tcPr>
            <w:tcW w:w="1020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</w:rPr>
              <w:t>15. Признаки жизни у пострадавшего: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Реакция зрачка на свет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Наличие самостоятельного дыхания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72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Наличие пульса на сонной артерии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2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Потемнение кожных покровов</w:t>
            </w:r>
          </w:p>
        </w:tc>
      </w:tr>
      <w:tr w:rsidR="008569C1" w:rsidRPr="00CF44F3" w:rsidTr="00900567"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color w:val="FF0000"/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  <w:bdr w:val="none" w:sz="0" w:space="0" w:color="auto" w:frame="1"/>
        </w:rPr>
      </w:pPr>
      <w:r w:rsidRPr="00CF44F3">
        <w:rPr>
          <w:sz w:val="24"/>
          <w:szCs w:val="24"/>
          <w:bdr w:val="none" w:sz="0" w:space="0" w:color="auto" w:frame="1"/>
        </w:rPr>
        <w:t>Вариант 2</w:t>
      </w: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03"/>
        <w:gridCol w:w="36"/>
        <w:gridCol w:w="440"/>
        <w:gridCol w:w="378"/>
        <w:gridCol w:w="3733"/>
      </w:tblGrid>
      <w:tr w:rsidR="008569C1" w:rsidRPr="009E44A5" w:rsidTr="00900567">
        <w:tc>
          <w:tcPr>
            <w:tcW w:w="102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Безопасность труда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Личная безопасность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Трудовая деятельность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Трудовые отношения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2. Причины, определяющие опасность:</w:t>
            </w:r>
          </w:p>
        </w:tc>
      </w:tr>
      <w:tr w:rsidR="008569C1" w:rsidRPr="009E44A5" w:rsidTr="00900567">
        <w:trPr>
          <w:trHeight w:val="10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Возможность нанесения ущерба здоровью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Нарушение условий нормального функционирования органов и систем человека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Угроза для жизни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3. Действия во время грозы: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ближе к водоёму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Сесть на корточки в ложбине, овраге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Отойти от высоких деревьев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Укрыться на низкорослом участке леса</w:t>
            </w:r>
          </w:p>
        </w:tc>
      </w:tr>
      <w:tr w:rsidR="008569C1" w:rsidRPr="009E44A5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4. Действия при захвате заложников террористами: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Выполняйте указания террористов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Постарайтесь надавить на сознательность террористов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высмеивайте их цели и стремления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При общении разговаривайте спокойным голосом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5. Первичные средства пожаротушения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Покрывало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Кошма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Песок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6. Действия при пожарах: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паниковать, постараться быть собранным и внимательным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прятаться под кровать, в шкафы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пытаться погасить сильный пожар самостоятельно</w:t>
            </w:r>
          </w:p>
        </w:tc>
        <w:tc>
          <w:tcPr>
            <w:tcW w:w="4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Не применять средства пожаротушения самостоятельно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7. Цель проведения асептики: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размножения микроорганизмов в ране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Уничтожение микроорганизмов в ране</w:t>
            </w:r>
          </w:p>
        </w:tc>
      </w:tr>
      <w:tr w:rsidR="008569C1" w:rsidRPr="009E44A5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8.Составляющие аптечки первой медицинской помощи: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Средства для перевязки ран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Средство при обмороке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9. Антисептические препараты: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Фурацилин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Хлоргикседин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lastRenderedPageBreak/>
              <w:t>10. Действия при землетрясении: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Подняться на верхний этаж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Укрыться в лифте</w:t>
            </w:r>
          </w:p>
        </w:tc>
      </w:tr>
      <w:tr w:rsidR="008569C1" w:rsidRPr="009E44A5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11.Перечень состояний, при которых оказывается первая помощь: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Повышение давления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Травмы</w:t>
            </w:r>
          </w:p>
        </w:tc>
      </w:tr>
      <w:tr w:rsidR="008569C1" w:rsidRPr="009E44A5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12. Степень ожога, характеризующееся омертвением верхних слоёв кожи: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3-я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2-я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4-я</w:t>
            </w:r>
          </w:p>
        </w:tc>
      </w:tr>
      <w:tr w:rsidR="008569C1" w:rsidRPr="00CF44F3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13. Способы остановки кровотечения: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Наложение резинового жгута или закрутки из подручных средств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Пальцевое прижатие артерии</w:t>
            </w:r>
          </w:p>
        </w:tc>
      </w:tr>
      <w:tr w:rsidR="008569C1" w:rsidRPr="009E44A5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14. Первая помощь при воздействии электротоком: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в положении лёжа</w:t>
            </w:r>
          </w:p>
        </w:tc>
      </w:tr>
      <w:tr w:rsidR="008569C1" w:rsidRPr="00CF44F3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Прекращение действия электротока</w:t>
            </w:r>
          </w:p>
        </w:tc>
      </w:tr>
      <w:tr w:rsidR="008569C1" w:rsidRPr="009E44A5" w:rsidTr="00900567">
        <w:tc>
          <w:tcPr>
            <w:tcW w:w="1020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15. Первая помощь при отравлении алкоголем:</w:t>
            </w:r>
          </w:p>
        </w:tc>
      </w:tr>
      <w:tr w:rsidR="008569C1" w:rsidRPr="00CF44F3" w:rsidTr="00900567">
        <w:trPr>
          <w:trHeight w:val="78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Промывание желудка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Б)</w:t>
            </w:r>
          </w:p>
        </w:tc>
        <w:tc>
          <w:tcPr>
            <w:tcW w:w="48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Г)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  <w:r w:rsidRPr="00CF44F3">
              <w:rPr>
                <w:sz w:val="24"/>
                <w:szCs w:val="24"/>
                <w:lang w:val="ru-RU"/>
              </w:rPr>
              <w:t>Реанимационные мероприятия при остановке дыхания</w:t>
            </w:r>
          </w:p>
        </w:tc>
      </w:tr>
      <w:tr w:rsidR="008569C1" w:rsidRPr="009E44A5" w:rsidTr="00900567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</w:rPr>
        <w:t> </w:t>
      </w:r>
    </w:p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Проверочный лист</w:t>
      </w:r>
    </w:p>
    <w:tbl>
      <w:tblPr>
        <w:tblW w:w="992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903"/>
        <w:gridCol w:w="845"/>
        <w:gridCol w:w="942"/>
        <w:gridCol w:w="697"/>
        <w:gridCol w:w="868"/>
        <w:gridCol w:w="691"/>
        <w:gridCol w:w="1133"/>
        <w:gridCol w:w="558"/>
        <w:gridCol w:w="984"/>
        <w:gridCol w:w="694"/>
        <w:gridCol w:w="809"/>
      </w:tblGrid>
      <w:tr w:rsidR="008569C1" w:rsidRPr="00CF44F3" w:rsidTr="00900567">
        <w:tc>
          <w:tcPr>
            <w:tcW w:w="505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В-1</w:t>
            </w:r>
          </w:p>
        </w:tc>
        <w:tc>
          <w:tcPr>
            <w:tcW w:w="486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  <w:bdr w:val="none" w:sz="0" w:space="0" w:color="auto" w:frame="1"/>
              </w:rPr>
              <w:t>В-2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Б,В,Г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  <w:tr w:rsidR="008569C1" w:rsidRPr="00CF44F3" w:rsidTr="00900567"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А,Г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А,Б,В,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А,Б,Г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Б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15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А,В,Г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  <w:r w:rsidRPr="00CF44F3">
        <w:rPr>
          <w:sz w:val="24"/>
          <w:szCs w:val="24"/>
          <w:bdr w:val="none" w:sz="0" w:space="0" w:color="auto" w:frame="1"/>
        </w:rPr>
        <w:t> </w:t>
      </w:r>
    </w:p>
    <w:p w:rsidR="008569C1" w:rsidRPr="00CF44F3" w:rsidRDefault="008569C1" w:rsidP="00CF44F3">
      <w:pPr>
        <w:jc w:val="both"/>
        <w:rPr>
          <w:rFonts w:eastAsia="DFKai-SB"/>
          <w:color w:val="000000"/>
          <w:sz w:val="24"/>
          <w:szCs w:val="24"/>
          <w:lang w:val="ru-RU"/>
        </w:rPr>
      </w:pPr>
      <w:r w:rsidRPr="00CF44F3">
        <w:rPr>
          <w:rFonts w:eastAsia="DFKai-SB"/>
          <w:color w:val="000000"/>
          <w:sz w:val="24"/>
          <w:szCs w:val="24"/>
          <w:lang w:val="ru-RU"/>
        </w:rPr>
        <w:t>Шкала оценки образовательных достижений (тестов)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1"/>
        <w:gridCol w:w="3139"/>
        <w:gridCol w:w="3219"/>
      </w:tblGrid>
      <w:tr w:rsidR="008569C1" w:rsidRPr="00CF44F3" w:rsidTr="00900567">
        <w:tc>
          <w:tcPr>
            <w:tcW w:w="3531" w:type="dxa"/>
            <w:vMerge w:val="restart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358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8569C1" w:rsidRPr="00CF44F3" w:rsidTr="00900567">
        <w:tc>
          <w:tcPr>
            <w:tcW w:w="3531" w:type="dxa"/>
            <w:vMerge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58" w:type="dxa"/>
            <w:gridSpan w:val="2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b/>
                <w:bCs/>
                <w:sz w:val="24"/>
                <w:szCs w:val="24"/>
              </w:rPr>
            </w:pPr>
            <w:r w:rsidRPr="00CF44F3">
              <w:rPr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90 ÷ 100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5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отлично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89 ÷ 80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4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хорошо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79 ÷ 70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3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удовлетворительно</w:t>
            </w:r>
          </w:p>
        </w:tc>
      </w:tr>
      <w:tr w:rsidR="008569C1" w:rsidRPr="00CF44F3" w:rsidTr="00900567">
        <w:tc>
          <w:tcPr>
            <w:tcW w:w="3531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менее 70</w:t>
            </w:r>
          </w:p>
        </w:tc>
        <w:tc>
          <w:tcPr>
            <w:tcW w:w="313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2</w:t>
            </w:r>
          </w:p>
        </w:tc>
        <w:tc>
          <w:tcPr>
            <w:tcW w:w="3219" w:type="dxa"/>
            <w:shd w:val="clear" w:color="auto" w:fill="auto"/>
          </w:tcPr>
          <w:p w:rsidR="008569C1" w:rsidRPr="00CF44F3" w:rsidRDefault="008569C1" w:rsidP="00CF44F3">
            <w:pPr>
              <w:jc w:val="both"/>
              <w:rPr>
                <w:sz w:val="24"/>
                <w:szCs w:val="24"/>
              </w:rPr>
            </w:pPr>
            <w:r w:rsidRPr="00CF44F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8569C1" w:rsidRPr="00CF44F3" w:rsidRDefault="008569C1" w:rsidP="00CF44F3">
      <w:pPr>
        <w:jc w:val="both"/>
        <w:rPr>
          <w:sz w:val="24"/>
          <w:szCs w:val="24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  <w:r w:rsidRPr="00CF44F3">
        <w:rPr>
          <w:b/>
          <w:sz w:val="24"/>
          <w:szCs w:val="24"/>
          <w:lang w:val="ru-RU"/>
        </w:rPr>
        <w:t>Вопросы для дифференцированного зачета по БЖ</w:t>
      </w: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Предмет и задачи науки БЖ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Понятие производственного риска и концепция приемлемого риска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Понятие опасного и вредного производственного факторов. </w:t>
      </w:r>
      <w:r w:rsidRPr="00CF44F3">
        <w:rPr>
          <w:sz w:val="24"/>
          <w:szCs w:val="24"/>
        </w:rPr>
        <w:t xml:space="preserve">Классификация ОВП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направления государственной политики в области охраны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Нормативно-правовые акты в области охраны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Федеральная служба по экологическому, технологическому и атомному надзору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lastRenderedPageBreak/>
        <w:t xml:space="preserve">Федеральная служба по надзору в сфере защиты прав потребителей и благополучия человека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Государственная экспертиза условий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1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Финансирование мероприятий по улучшению условий и охраны труда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Права и обязанности работника по обеспечению безопасности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Обязанности и права работодателя по обеспечению безопасных условий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Особенности охраны труда женщин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Особенности охраны молодежи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Служба охраны труда на предприятии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Совместные комитеты (комиссии) по охране труда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>Санитарно-бытовое обеспечение работающих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Организация и проведение медицинских осмотров работающих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Обеспечение работников материалыми индивидуальной защиты  </w:t>
      </w:r>
    </w:p>
    <w:p w:rsidR="008569C1" w:rsidRPr="00CF44F3" w:rsidRDefault="008569C1" w:rsidP="00CF44F3">
      <w:pPr>
        <w:pStyle w:val="a7"/>
        <w:widowControl/>
        <w:numPr>
          <w:ilvl w:val="0"/>
          <w:numId w:val="2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Виды  и содержание инструктажей по охране труда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III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Классификация несчастных случаев (по тяжести, массовости и обстоятельствам)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Обязанности работника и работодателя при несчастном случае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Расследование и учет легких НС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Расследование и учет тяжелых, групповых НС и со смертельным исходом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Методы анализа производственного травматизма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Основные причины производственного травматизма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Формирование и расходование средств на ОСС от НС и ПЗ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8569C1" w:rsidRPr="00CF44F3" w:rsidRDefault="008569C1" w:rsidP="00CF44F3">
      <w:pPr>
        <w:pStyle w:val="a7"/>
        <w:widowControl/>
        <w:numPr>
          <w:ilvl w:val="0"/>
          <w:numId w:val="3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8569C1" w:rsidRPr="00CF44F3" w:rsidRDefault="008569C1" w:rsidP="00CF44F3">
      <w:pPr>
        <w:jc w:val="both"/>
        <w:rPr>
          <w:b/>
          <w:sz w:val="24"/>
          <w:szCs w:val="24"/>
          <w:lang w:val="ru-RU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IV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Выплата морального ущерба работнику вследствие повреждения здоровья на производстве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Гигиеническая оценка и Классификация условий труда по степени вредности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Нормирование содержания вредных веществ в промышленной атмосфере.  </w:t>
      </w:r>
      <w:r w:rsidRPr="00CF44F3">
        <w:rPr>
          <w:sz w:val="24"/>
          <w:szCs w:val="24"/>
        </w:rPr>
        <w:t xml:space="preserve">ПДК  вредных веществ в воздухе рабочей зоны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Нормирование метеоусловий производственных помещений.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Естественное освещение, его нормирование, расчет и контроль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Искусственное освещение, его нормирование, расчет и контроль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материалы обеспечения электробезопасности на рабочих местах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Шум как производственный фактор  </w:t>
      </w:r>
    </w:p>
    <w:p w:rsidR="008569C1" w:rsidRPr="00CF44F3" w:rsidRDefault="008569C1" w:rsidP="00CF44F3">
      <w:pPr>
        <w:pStyle w:val="a7"/>
        <w:widowControl/>
        <w:numPr>
          <w:ilvl w:val="0"/>
          <w:numId w:val="4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Молниезащита зданий и сооружений  </w:t>
      </w: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</w:p>
    <w:p w:rsidR="008569C1" w:rsidRPr="00CF44F3" w:rsidRDefault="008569C1" w:rsidP="00CF44F3">
      <w:pPr>
        <w:jc w:val="both"/>
        <w:rPr>
          <w:b/>
          <w:sz w:val="24"/>
          <w:szCs w:val="24"/>
        </w:rPr>
      </w:pPr>
      <w:r w:rsidRPr="00CF44F3">
        <w:rPr>
          <w:b/>
          <w:sz w:val="24"/>
          <w:szCs w:val="24"/>
        </w:rPr>
        <w:t>V вариант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Статическое электричество и методы борьбы с ним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Основные принципы (способы) тушения пожаров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Порошковые огнетушители, их характеристика и область применения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Углекислотные огнетушители, их характеристика и область применения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lastRenderedPageBreak/>
        <w:t xml:space="preserve">Стационарные  установки пожаротушения, их характеристика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</w:rPr>
        <w:t xml:space="preserve">Пожарные извещатели, их характеристика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Основные характеристики взрыво- и пожароопасности веществ и материалов 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CF44F3">
        <w:rPr>
          <w:sz w:val="24"/>
          <w:szCs w:val="24"/>
          <w:lang w:val="ru-RU"/>
        </w:rPr>
        <w:t xml:space="preserve">Классификация помещений по взрыво- и пожаробезопасности </w:t>
      </w:r>
    </w:p>
    <w:p w:rsidR="008569C1" w:rsidRPr="00CF44F3" w:rsidRDefault="008569C1" w:rsidP="00CF44F3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</w:rPr>
      </w:pPr>
      <w:r w:rsidRPr="00CF44F3">
        <w:rPr>
          <w:sz w:val="24"/>
          <w:szCs w:val="24"/>
          <w:lang w:val="ru-RU"/>
        </w:rPr>
        <w:t xml:space="preserve">Воздействие электрического тока на организм человека. </w:t>
      </w:r>
      <w:r w:rsidRPr="00CF44F3">
        <w:rPr>
          <w:sz w:val="24"/>
          <w:szCs w:val="24"/>
        </w:rPr>
        <w:t>Виды электротравм</w:t>
      </w:r>
    </w:p>
    <w:p w:rsidR="00900567" w:rsidRDefault="008569C1" w:rsidP="00900567">
      <w:pPr>
        <w:pStyle w:val="a7"/>
        <w:widowControl/>
        <w:numPr>
          <w:ilvl w:val="0"/>
          <w:numId w:val="5"/>
        </w:numPr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900567">
        <w:rPr>
          <w:sz w:val="24"/>
          <w:szCs w:val="24"/>
          <w:lang w:val="ru-RU"/>
        </w:rPr>
        <w:t xml:space="preserve">Реанимационные мероприятия: техника проведения  </w:t>
      </w:r>
    </w:p>
    <w:p w:rsidR="00900567" w:rsidRDefault="00900567" w:rsidP="00900567">
      <w:pPr>
        <w:pStyle w:val="a7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</w:p>
    <w:p w:rsidR="00900567" w:rsidRDefault="008569C1" w:rsidP="00900567">
      <w:pPr>
        <w:pStyle w:val="a7"/>
        <w:widowControl/>
        <w:autoSpaceDE/>
        <w:autoSpaceDN/>
        <w:ind w:left="0" w:firstLine="0"/>
        <w:contextualSpacing/>
        <w:jc w:val="both"/>
        <w:rPr>
          <w:sz w:val="24"/>
          <w:szCs w:val="24"/>
          <w:lang w:val="ru-RU"/>
        </w:rPr>
      </w:pPr>
      <w:r w:rsidRPr="00900567">
        <w:rPr>
          <w:rFonts w:eastAsia="Calibri"/>
          <w:b/>
          <w:sz w:val="24"/>
          <w:szCs w:val="24"/>
          <w:lang w:val="ru-RU" w:eastAsia="ru-RU"/>
        </w:rPr>
        <w:t>Критерии оценки письменных ответов дифференцированного зачета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8827"/>
      </w:tblGrid>
      <w:tr w:rsidR="00900567" w:rsidRPr="00CF44F3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00567" w:rsidRPr="009E44A5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900567" w:rsidRPr="009E44A5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00567" w:rsidRPr="009E44A5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00567" w:rsidRPr="009E44A5" w:rsidTr="0090056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00567" w:rsidRPr="00900567" w:rsidRDefault="00900567" w:rsidP="00900567">
      <w:pPr>
        <w:rPr>
          <w:lang w:val="ru-RU"/>
        </w:rPr>
      </w:pPr>
    </w:p>
    <w:p w:rsidR="00900567" w:rsidRPr="00CF44F3" w:rsidRDefault="00900567" w:rsidP="00900567">
      <w:pPr>
        <w:keepNext/>
        <w:keepLines/>
        <w:suppressLineNumbers/>
        <w:suppressAutoHyphens/>
        <w:jc w:val="both"/>
        <w:rPr>
          <w:rFonts w:eastAsia="Calibri"/>
          <w:b/>
          <w:sz w:val="24"/>
          <w:szCs w:val="24"/>
          <w:lang w:eastAsia="ru-RU"/>
        </w:rPr>
      </w:pPr>
      <w:r w:rsidRPr="00CF44F3">
        <w:rPr>
          <w:rFonts w:eastAsia="Calibri"/>
          <w:b/>
          <w:sz w:val="24"/>
          <w:szCs w:val="24"/>
          <w:lang w:eastAsia="ru-RU"/>
        </w:rPr>
        <w:t xml:space="preserve">Критерии оценки </w:t>
      </w:r>
      <w:r w:rsidRPr="00CF44F3">
        <w:rPr>
          <w:rFonts w:eastAsia="Calibri"/>
          <w:b/>
          <w:bCs/>
          <w:sz w:val="24"/>
          <w:szCs w:val="24"/>
          <w:lang w:eastAsia="ru-RU"/>
        </w:rPr>
        <w:t>устных ответов</w:t>
      </w:r>
    </w:p>
    <w:p w:rsidR="00900567" w:rsidRPr="00900567" w:rsidRDefault="00900567" w:rsidP="00900567">
      <w:pPr>
        <w:rPr>
          <w:lang w:val="ru-RU"/>
        </w:rPr>
      </w:pPr>
    </w:p>
    <w:tbl>
      <w:tblPr>
        <w:tblpPr w:leftFromText="180" w:rightFromText="180" w:vertAnchor="text" w:horzAnchor="margin" w:tblpY="-3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9040"/>
      </w:tblGrid>
      <w:tr w:rsidR="00900567" w:rsidRPr="00CF44F3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900567" w:rsidRPr="009E44A5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900567" w:rsidRPr="009E44A5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 </w:t>
            </w: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900567" w:rsidRPr="009E44A5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900567" w:rsidRPr="009E44A5" w:rsidTr="00900567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CF44F3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CF44F3">
              <w:rPr>
                <w:rFonts w:eastAsia="Calibri"/>
                <w:sz w:val="24"/>
                <w:szCs w:val="24"/>
                <w:lang w:val="ru-RU"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900567" w:rsidRPr="00CF44F3" w:rsidRDefault="00900567" w:rsidP="00900567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900567" w:rsidRPr="00900567" w:rsidRDefault="00900567" w:rsidP="00900567">
      <w:pPr>
        <w:rPr>
          <w:lang w:val="ru-RU"/>
        </w:rPr>
      </w:pP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b/>
          <w:bCs/>
          <w:sz w:val="24"/>
          <w:szCs w:val="24"/>
          <w:u w:val="single"/>
          <w:lang w:val="ru-RU" w:eastAsia="ru-RU"/>
        </w:rPr>
      </w:pPr>
      <w:r w:rsidRPr="00CF44F3">
        <w:rPr>
          <w:b/>
          <w:bCs/>
          <w:sz w:val="24"/>
          <w:szCs w:val="24"/>
          <w:u w:val="single"/>
          <w:lang w:val="ru-RU" w:eastAsia="ru-RU"/>
        </w:rPr>
        <w:lastRenderedPageBreak/>
        <w:t>Решение ситуационных задач: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2. Подумайте и сделайте предварительный вывод, какие решения задачи возможны.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3. Прочтите данные задачи, изучите объективные данные, объедините все полученные материалы.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4. Сделайте предварительные выводы и примите решение.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 w:rsidR="008569C1" w:rsidRPr="00CF44F3" w:rsidRDefault="008569C1" w:rsidP="00CF44F3">
      <w:pPr>
        <w:shd w:val="clear" w:color="auto" w:fill="FFFFFF"/>
        <w:adjustRightInd w:val="0"/>
        <w:jc w:val="both"/>
        <w:rPr>
          <w:sz w:val="24"/>
          <w:szCs w:val="24"/>
          <w:lang w:val="ru-RU" w:eastAsia="ru-RU"/>
        </w:rPr>
      </w:pPr>
      <w:r w:rsidRPr="00CF44F3">
        <w:rPr>
          <w:sz w:val="24"/>
          <w:szCs w:val="24"/>
          <w:lang w:val="ru-RU" w:eastAsia="ru-RU"/>
        </w:rPr>
        <w:t>6. С учетом ситуации, описанной в условии задачи, ответьте на все пункты задания.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</w:t>
      </w:r>
      <w:r w:rsidRPr="00CF44F3">
        <w:rPr>
          <w:i/>
          <w:iCs/>
          <w:color w:val="000000"/>
          <w:sz w:val="24"/>
          <w:szCs w:val="24"/>
          <w:lang w:eastAsia="ru-RU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>1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вас захватили в заложники: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привлекайте к себе внимание преступников (не смотрите им в глаза и не задавайте вопросов);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любое свое действие спрашивайте разрешение;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беспрекословно выполняйте требования террористов;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проведении операции по освобождению ложитесь на пол и не поднимайтесь до команды;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применении слезоточивого газа дышите через влажную ткань и часто моргайте;</w:t>
      </w:r>
    </w:p>
    <w:p w:rsidR="008569C1" w:rsidRPr="00CF44F3" w:rsidRDefault="008569C1" w:rsidP="00CF44F3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выходите из помещения (транспортного средства) после команды и как можно быстрее.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 2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ности.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аварии на радиационно-опасном объекте и угрозе радиоактивного загрязнения местности следует: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включить радио (телевизор) и прослушать сообщение;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закрыть окна и двери, провести герметизацию помещения;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защитить продукты питания и сделать запас воды;</w:t>
      </w:r>
    </w:p>
    <w:p w:rsidR="008569C1" w:rsidRPr="00CF44F3" w:rsidRDefault="008569C1" w:rsidP="00CF44F3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провести йодную профилактику;</w:t>
      </w:r>
    </w:p>
    <w:p w:rsidR="008569C1" w:rsidRPr="00CF44F3" w:rsidRDefault="008569C1" w:rsidP="00CF44F3">
      <w:pPr>
        <w:widowControl/>
        <w:numPr>
          <w:ilvl w:val="0"/>
          <w:numId w:val="1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держать включенным радио (телевизор) и ждать дальнейших указаний.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получении распоряжения на эвакуацию: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освободить от содержимого холодильник, вынести скоропортящиеся продукты и мусор;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выключить газ, электричество, погасить огонь в печи;</w:t>
      </w:r>
    </w:p>
    <w:p w:rsidR="008569C1" w:rsidRPr="00CF44F3" w:rsidRDefault="008569C1" w:rsidP="00CF44F3">
      <w:pPr>
        <w:widowControl/>
        <w:numPr>
          <w:ilvl w:val="0"/>
          <w:numId w:val="1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надеть средства индивидуальной защиты, взять необходимые вещи, документы и продукты питания;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следовать на сборный эвакопункт.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Задание № 3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Действия в случае аварии на химически опасном объекте:</w:t>
      </w:r>
    </w:p>
    <w:p w:rsidR="008569C1" w:rsidRPr="00CF44F3" w:rsidRDefault="008569C1" w:rsidP="00CF44F3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включить радио (телевизор) и выслушать сообщение;</w:t>
      </w:r>
    </w:p>
    <w:p w:rsidR="008569C1" w:rsidRPr="00CF44F3" w:rsidRDefault="008569C1" w:rsidP="00CF44F3">
      <w:pPr>
        <w:widowControl/>
        <w:numPr>
          <w:ilvl w:val="0"/>
          <w:numId w:val="1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надеть средства защиты органов дыхания и кожи;</w:t>
      </w:r>
    </w:p>
    <w:p w:rsidR="008569C1" w:rsidRPr="00CF44F3" w:rsidRDefault="008569C1" w:rsidP="00CF44F3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закрыть окна и форточки;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отключить газ, воду, электричество, погасить огонь в печи;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взять документы, необходимые вещи и продукты;</w:t>
      </w:r>
    </w:p>
    <w:p w:rsidR="008569C1" w:rsidRPr="00CF44F3" w:rsidRDefault="008569C1" w:rsidP="00CF44F3">
      <w:pPr>
        <w:widowControl/>
        <w:numPr>
          <w:ilvl w:val="0"/>
          <w:numId w:val="1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укрыться в ближайшем убежище или покинуть район аварии.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lastRenderedPageBreak/>
        <w:t>При отсутствии средств защиты и убежища: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закрыть окна и двери;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зашторить входные двери плотной тканью;</w:t>
      </w:r>
    </w:p>
    <w:p w:rsidR="008569C1" w:rsidRPr="00CF44F3" w:rsidRDefault="008569C1" w:rsidP="00CF44F3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провести герметизацию жилища;</w:t>
      </w:r>
    </w:p>
    <w:p w:rsidR="008569C1" w:rsidRPr="00CF44F3" w:rsidRDefault="008569C1" w:rsidP="00CF44F3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держать включенным радио (телевизор) и ждать указаний.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4</w:t>
      </w:r>
    </w:p>
    <w:p w:rsidR="008569C1" w:rsidRPr="00CF44F3" w:rsidRDefault="008569C1" w:rsidP="00CF44F3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 w:rsidR="008569C1" w:rsidRPr="00CF44F3" w:rsidRDefault="008569C1" w:rsidP="00CF44F3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Попав в зону лесного пожара, следует: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определить направление ветра и распространения огня;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идти, пригибаясь к земле и не стараясь обогнать пожар;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поблизости есть водоем, окунуться в него или, смочив одежду, накрыть ею голову и верхнюю </w:t>
      </w:r>
      <w:r w:rsidRPr="00CF44F3">
        <w:rPr>
          <w:color w:val="000000"/>
          <w:sz w:val="24"/>
          <w:szCs w:val="24"/>
          <w:lang w:eastAsia="ru-RU"/>
        </w:rPr>
        <w:t>часть тела;</w:t>
      </w:r>
    </w:p>
    <w:p w:rsidR="008569C1" w:rsidRPr="00CF44F3" w:rsidRDefault="008569C1" w:rsidP="00CF44F3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выйдя из опасной зоны, сообщить о пожаре в пожарную охрану.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5</w:t>
      </w:r>
    </w:p>
    <w:p w:rsidR="008569C1" w:rsidRPr="00CF44F3" w:rsidRDefault="008569C1" w:rsidP="00CF44F3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По системе оповещения РСЧС получен сигнал о приближении урагана.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 при угрозе и во время урагана.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Получив информацию об угрозе урагана, необходимо: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 6</w:t>
      </w:r>
    </w:p>
    <w:p w:rsidR="008569C1" w:rsidRPr="00CF44F3" w:rsidRDefault="008569C1" w:rsidP="00CF44F3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</w:t>
      </w:r>
      <w:r w:rsidRPr="00CF44F3">
        <w:rPr>
          <w:color w:val="000000"/>
          <w:sz w:val="24"/>
          <w:szCs w:val="24"/>
          <w:lang w:eastAsia="ru-RU"/>
        </w:rPr>
        <w:t> </w:t>
      </w:r>
      <w:r w:rsidRPr="00CF44F3">
        <w:rPr>
          <w:i/>
          <w:iCs/>
          <w:color w:val="000000"/>
          <w:sz w:val="24"/>
          <w:szCs w:val="24"/>
          <w:lang w:val="ru-RU" w:eastAsia="ru-RU"/>
        </w:rPr>
        <w:t>в</w:t>
      </w:r>
      <w:r w:rsidRPr="00CF44F3">
        <w:rPr>
          <w:i/>
          <w:iCs/>
          <w:color w:val="000000"/>
          <w:sz w:val="24"/>
          <w:szCs w:val="24"/>
          <w:lang w:eastAsia="ru-RU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>безопасный район.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7</w:t>
      </w:r>
    </w:p>
    <w:p w:rsidR="008569C1" w:rsidRPr="00CF44F3" w:rsidRDefault="008569C1" w:rsidP="00CF44F3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 w:rsidR="008569C1" w:rsidRPr="00CF44F3" w:rsidRDefault="008569C1" w:rsidP="00CF44F3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заблаговременном оповещении о землетрясении следует: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включить телевизор (радио) и выслушать сообщение;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закрепить мебель, тяжелые вещи переместить на пол;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отключить газ, воду, электричество, погасить огонь в печах;</w:t>
      </w:r>
    </w:p>
    <w:p w:rsidR="008569C1" w:rsidRPr="00CF44F3" w:rsidRDefault="008569C1" w:rsidP="00CF44F3">
      <w:pPr>
        <w:widowControl/>
        <w:numPr>
          <w:ilvl w:val="0"/>
          <w:numId w:val="2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взять документы, необходимые вещи и следовать в указанное место.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 8</w:t>
      </w:r>
    </w:p>
    <w:p w:rsidR="008569C1" w:rsidRPr="00CF44F3" w:rsidRDefault="008569C1" w:rsidP="00CF44F3">
      <w:pPr>
        <w:widowControl/>
        <w:numPr>
          <w:ilvl w:val="0"/>
          <w:numId w:val="2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Во время дохода в лес за грибами или ягодами вы отстали от группы и заблудились.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похода за грибами или ягодами вы отстали от группы, следует:</w:t>
      </w:r>
    </w:p>
    <w:p w:rsidR="008569C1" w:rsidRPr="00CF44F3" w:rsidRDefault="008569C1" w:rsidP="00CF44F3">
      <w:pPr>
        <w:widowControl/>
        <w:numPr>
          <w:ilvl w:val="0"/>
          <w:numId w:val="2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попытаться догнать группу;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попытаться привлечь внимание товарищей криками;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остановиться и ждать, когда за вами вернутся;</w:t>
      </w:r>
    </w:p>
    <w:p w:rsidR="008569C1" w:rsidRPr="00CF44F3" w:rsidRDefault="008569C1" w:rsidP="00CF44F3">
      <w:pPr>
        <w:widowControl/>
        <w:numPr>
          <w:ilvl w:val="0"/>
          <w:numId w:val="3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> № 9</w:t>
      </w:r>
    </w:p>
    <w:p w:rsidR="008569C1" w:rsidRPr="00CF44F3" w:rsidRDefault="008569C1" w:rsidP="00CF44F3">
      <w:pPr>
        <w:widowControl/>
        <w:numPr>
          <w:ilvl w:val="0"/>
          <w:numId w:val="3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отдыха на природе вы решили искупаться в незнакомом водоеме.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 по обеспечению личной безопасности во время купания.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купании в открытых водоемах в целях безопасности запрещается: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купаться в местах, где установлены щиты с надписью«Купаться запрещено»;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заплывать за буйки;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подплывать к судам, лодкам, плотам и другим плавсредствам;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купаться в нетрезвом виде;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устраивать на воде игры, связанные с нырянием и захватом друг друга;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плавать на досках, лежаках, бревнах, надувных матрасах и камерах;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подавать крики ложной тревоги;</w:t>
      </w:r>
    </w:p>
    <w:p w:rsidR="008569C1" w:rsidRPr="00CF44F3" w:rsidRDefault="008569C1" w:rsidP="00CF44F3">
      <w:pPr>
        <w:widowControl/>
        <w:numPr>
          <w:ilvl w:val="0"/>
          <w:numId w:val="3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приводить с собой собак и других животных.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Необходимо уметь не только плавать, но и отдыхать на воде. Наиболее известны следующие способы отдыха:</w:t>
      </w:r>
    </w:p>
    <w:p w:rsidR="008569C1" w:rsidRPr="00CF44F3" w:rsidRDefault="008569C1" w:rsidP="00CF44F3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лечь на воду спиной, расправив руки и ноги, расслабиться и, помогая себе удержаться в таком</w:t>
      </w:r>
      <w:r w:rsidRPr="00CF44F3">
        <w:rPr>
          <w:color w:val="000000"/>
          <w:sz w:val="24"/>
          <w:szCs w:val="24"/>
          <w:lang w:val="ru-RU" w:eastAsia="ru-RU"/>
        </w:rPr>
        <w:br/>
        <w:t>положении, сделать вдох, а затем после паузы — медленный выдох;</w:t>
      </w:r>
    </w:p>
    <w:p w:rsidR="008569C1" w:rsidRPr="00CF44F3" w:rsidRDefault="008569C1" w:rsidP="00CF44F3">
      <w:pPr>
        <w:widowControl/>
        <w:numPr>
          <w:ilvl w:val="0"/>
          <w:numId w:val="3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10</w:t>
      </w:r>
    </w:p>
    <w:p w:rsidR="008569C1" w:rsidRPr="00CF44F3" w:rsidRDefault="008569C1" w:rsidP="00CF44F3">
      <w:pPr>
        <w:widowControl/>
        <w:numPr>
          <w:ilvl w:val="0"/>
          <w:numId w:val="3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 xml:space="preserve">Практическое задание (ситуация). Во время отдыха на природе вас застала гроза.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отдыха на природе вас застала гроза, следует:</w:t>
      </w:r>
    </w:p>
    <w:p w:rsidR="008569C1" w:rsidRPr="00CF44F3" w:rsidRDefault="008569C1" w:rsidP="00CF44F3">
      <w:pPr>
        <w:widowControl/>
        <w:numPr>
          <w:ilvl w:val="0"/>
          <w:numId w:val="3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отойти подальше от высоких предметов (отдельно стоящих деревьев, вышек, опор);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находясь на возвышении (холм, сопка, скала), спуститься вниз;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укрываться в камнях и скалах;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постараться разместиться на сухом месте (колода, пень) и убрать ноги с земли;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отойти подальше от воды (река, озеро, пруд);</w:t>
      </w:r>
    </w:p>
    <w:p w:rsidR="008569C1" w:rsidRPr="00CF44F3" w:rsidRDefault="008569C1" w:rsidP="00CF44F3">
      <w:pPr>
        <w:widowControl/>
        <w:numPr>
          <w:ilvl w:val="0"/>
          <w:numId w:val="3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можно укрыться в машине (ее металлический корпус защитит вас).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11</w:t>
      </w:r>
    </w:p>
    <w:p w:rsidR="008569C1" w:rsidRPr="00CF44F3" w:rsidRDefault="008569C1" w:rsidP="00CF44F3">
      <w:pPr>
        <w:widowControl/>
        <w:numPr>
          <w:ilvl w:val="0"/>
          <w:numId w:val="3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прогулки по улице на вас напала собака.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случае нападения собаки следует: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развернуться к собаке боком и громко отдать несколько команд («Фу!», «Нельзя!», «Сидеть!», «Лежать!»);</w:t>
      </w:r>
    </w:p>
    <w:p w:rsidR="008569C1" w:rsidRPr="00CF44F3" w:rsidRDefault="008569C1" w:rsidP="00CF44F3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делая резких движений, позвать хозяина (если он находится недалеко);</w:t>
      </w:r>
    </w:p>
    <w:p w:rsidR="008569C1" w:rsidRPr="00CF44F3" w:rsidRDefault="008569C1" w:rsidP="00CF44F3">
      <w:pPr>
        <w:widowControl/>
        <w:numPr>
          <w:ilvl w:val="0"/>
          <w:numId w:val="3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рядом никого нет, медленно уходить от собаки, не ускоряя движение.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кричать, махать руками, бросать палки и камни, смотреть собаке в глаза.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собака готовится к прыжку (приседает), надо прижать подбородок к груди и выставить вперед локти. </w:t>
      </w:r>
      <w:r w:rsidRPr="00CF44F3">
        <w:rPr>
          <w:color w:val="000000"/>
          <w:sz w:val="24"/>
          <w:szCs w:val="24"/>
          <w:lang w:eastAsia="ru-RU"/>
        </w:rPr>
        <w:t>В случае укуса необходимо обратиться в травмпункт.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12</w:t>
      </w:r>
    </w:p>
    <w:p w:rsidR="008569C1" w:rsidRPr="00CF44F3" w:rsidRDefault="008569C1" w:rsidP="00CF44F3">
      <w:pPr>
        <w:widowControl/>
        <w:numPr>
          <w:ilvl w:val="0"/>
          <w:numId w:val="3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Безопасное поведение в толпе при возникновении паники заключается в выполнении следующих правил:</w:t>
      </w:r>
    </w:p>
    <w:p w:rsidR="008569C1" w:rsidRPr="00CF44F3" w:rsidRDefault="008569C1" w:rsidP="00CF44F3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следует застегнуться, избавиться от лишних вещей (сумки, зонтика, свертка, пакета);</w:t>
      </w:r>
    </w:p>
    <w:p w:rsidR="008569C1" w:rsidRPr="00CF44F3" w:rsidRDefault="008569C1" w:rsidP="00CF44F3">
      <w:pPr>
        <w:widowControl/>
        <w:numPr>
          <w:ilvl w:val="0"/>
          <w:numId w:val="4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 w:rsidR="008569C1" w:rsidRPr="00CF44F3" w:rsidRDefault="008569C1" w:rsidP="00CF44F3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 w:rsidR="008569C1" w:rsidRPr="00CF44F3" w:rsidRDefault="008569C1" w:rsidP="00CF44F3">
      <w:pPr>
        <w:widowControl/>
        <w:numPr>
          <w:ilvl w:val="0"/>
          <w:numId w:val="4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13</w:t>
      </w:r>
    </w:p>
    <w:p w:rsidR="008569C1" w:rsidRPr="00CF44F3" w:rsidRDefault="008569C1" w:rsidP="00CF44F3">
      <w:pPr>
        <w:widowControl/>
        <w:numPr>
          <w:ilvl w:val="0"/>
          <w:numId w:val="4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движении пешком по улицам населенного пункта следует выполнять следующие правила: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двигаться во тротуарам, пешеходным дорожкам или обочинам;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местах, где движение регулируется, переходить улицу по сигналам регулировщика или светофора;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</w:r>
      <w:r w:rsidRPr="00CF44F3">
        <w:rPr>
          <w:color w:val="000000"/>
          <w:sz w:val="24"/>
          <w:szCs w:val="24"/>
          <w:lang w:val="ru-RU" w:eastAsia="ru-RU"/>
        </w:rPr>
        <w:br/>
        <w:t>транспортные потоки противоположных направлений;</w:t>
      </w:r>
    </w:p>
    <w:p w:rsidR="008569C1" w:rsidRPr="00CF44F3" w:rsidRDefault="008569C1" w:rsidP="00CF44F3">
      <w:pPr>
        <w:widowControl/>
        <w:numPr>
          <w:ilvl w:val="0"/>
          <w:numId w:val="4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lastRenderedPageBreak/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14</w:t>
      </w:r>
    </w:p>
    <w:p w:rsidR="008569C1" w:rsidRPr="00CF44F3" w:rsidRDefault="008569C1" w:rsidP="00CF44F3">
      <w:pPr>
        <w:widowControl/>
        <w:numPr>
          <w:ilvl w:val="0"/>
          <w:numId w:val="4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Действия по обеспечению личной безопасности: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а) в подъезде дома: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следует заходить в подъезд, если сзади идет незнакомый человек;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 w:rsidR="008569C1" w:rsidRPr="00CF44F3" w:rsidRDefault="008569C1" w:rsidP="00CF44F3">
      <w:pPr>
        <w:widowControl/>
        <w:numPr>
          <w:ilvl w:val="0"/>
          <w:numId w:val="4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безопасности, сообщить в милицию;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б) в лифте: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входить в кабину лифта, если там находится незнакомый человек;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</w:r>
      <w:r w:rsidRPr="00CF44F3">
        <w:rPr>
          <w:color w:val="000000"/>
          <w:sz w:val="24"/>
          <w:szCs w:val="24"/>
          <w:lang w:val="ru-RU" w:eastAsia="ru-RU"/>
        </w:rPr>
        <w:br/>
        <w:t>диспетчера» и любого этажа;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двери лифта открылись, стремитесь</w:t>
      </w:r>
      <w:r w:rsidRPr="00CF44F3">
        <w:rPr>
          <w:color w:val="000000"/>
          <w:sz w:val="24"/>
          <w:szCs w:val="24"/>
          <w:lang w:val="ru-RU" w:eastAsia="ru-RU"/>
        </w:rPr>
        <w:br/>
        <w:t>выбежать, зовите на помощь соседей;</w:t>
      </w:r>
    </w:p>
    <w:p w:rsidR="008569C1" w:rsidRPr="00CF44F3" w:rsidRDefault="008569C1" w:rsidP="00CF44F3">
      <w:pPr>
        <w:widowControl/>
        <w:numPr>
          <w:ilvl w:val="0"/>
          <w:numId w:val="4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оказавшись в безопасности, сообщите в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 № 15</w:t>
      </w:r>
    </w:p>
    <w:p w:rsidR="008569C1" w:rsidRPr="00CF44F3" w:rsidRDefault="008569C1" w:rsidP="00CF44F3">
      <w:pPr>
        <w:widowControl/>
        <w:numPr>
          <w:ilvl w:val="0"/>
          <w:numId w:val="4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при разговоре по телефону с незнакомым человеком.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незнакомый человек звонит в квартиру (дом):</w:t>
      </w:r>
    </w:p>
    <w:p w:rsidR="008569C1" w:rsidRPr="00CF44F3" w:rsidRDefault="008569C1" w:rsidP="00CF44F3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не открывайте ему дверь;</w:t>
      </w:r>
    </w:p>
    <w:p w:rsidR="008569C1" w:rsidRPr="00CF44F3" w:rsidRDefault="008569C1" w:rsidP="00CF44F3">
      <w:pPr>
        <w:widowControl/>
        <w:numPr>
          <w:ilvl w:val="0"/>
          <w:numId w:val="4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вступайте с ним в разговор.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</w:t>
      </w:r>
      <w:r w:rsidRPr="00CF44F3">
        <w:rPr>
          <w:color w:val="000000"/>
          <w:sz w:val="24"/>
          <w:szCs w:val="24"/>
          <w:lang w:eastAsia="ru-RU"/>
        </w:rPr>
        <w:t>Если собеседник называет не ваш номер, положите трубку.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16</w:t>
      </w:r>
    </w:p>
    <w:p w:rsidR="008569C1" w:rsidRPr="00CF44F3" w:rsidRDefault="008569C1" w:rsidP="00CF44F3">
      <w:pPr>
        <w:widowControl/>
        <w:numPr>
          <w:ilvl w:val="0"/>
          <w:numId w:val="4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Обеспечение личной безопасности в криминогенных ситуациях. </w:t>
      </w:r>
      <w:r w:rsidRPr="00CF44F3">
        <w:rPr>
          <w:b/>
          <w:bCs/>
          <w:color w:val="000000"/>
          <w:sz w:val="24"/>
          <w:szCs w:val="24"/>
          <w:lang w:eastAsia="ru-RU"/>
        </w:rPr>
        <w:t>Как избежать опасной криминогенной ситуации.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Следует задержаться и не заходить в подъезд дома, если следом идет человек, внушающий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17</w:t>
      </w:r>
    </w:p>
    <w:p w:rsidR="008569C1" w:rsidRPr="00CF44F3" w:rsidRDefault="008569C1" w:rsidP="00CF44F3">
      <w:pPr>
        <w:widowControl/>
        <w:numPr>
          <w:ilvl w:val="0"/>
          <w:numId w:val="5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Чтобы избежать этих последствий, при работе на компьютере следует выполнять следующие правила: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строго соблюдать установленную продолжительность рабочего дня и рабочей недели;</w:t>
      </w:r>
    </w:p>
    <w:p w:rsidR="008569C1" w:rsidRPr="00CF44F3" w:rsidRDefault="008569C1" w:rsidP="00CF44F3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использовать при работе специальные защитные экраны;</w:t>
      </w:r>
    </w:p>
    <w:p w:rsidR="008569C1" w:rsidRPr="00CF44F3" w:rsidRDefault="008569C1" w:rsidP="00CF44F3">
      <w:pPr>
        <w:widowControl/>
        <w:numPr>
          <w:ilvl w:val="0"/>
          <w:numId w:val="5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размещать аппаратуру и оборудовать рабочее место в строгом соответствии с требованиями инструкции;</w:t>
      </w:r>
    </w:p>
    <w:p w:rsidR="008569C1" w:rsidRPr="00CF44F3" w:rsidRDefault="008569C1" w:rsidP="00CF44F3">
      <w:pPr>
        <w:widowControl/>
        <w:numPr>
          <w:ilvl w:val="0"/>
          <w:numId w:val="5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постоянно контролировать состояние своего здоровья, систематически проходя медицинские осмотры.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18</w:t>
      </w:r>
    </w:p>
    <w:p w:rsidR="008569C1" w:rsidRPr="00CF44F3" w:rsidRDefault="008569C1" w:rsidP="00CF44F3">
      <w:pPr>
        <w:widowControl/>
        <w:numPr>
          <w:ilvl w:val="0"/>
          <w:numId w:val="5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Вы регулярно занимаетесь физической культурой и спортом.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 w:rsidR="008569C1" w:rsidRPr="00CF44F3" w:rsidRDefault="008569C1" w:rsidP="00CF44F3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подобрать удобную и не стесняющую движений одежду и обувь;</w:t>
      </w:r>
    </w:p>
    <w:p w:rsidR="008569C1" w:rsidRPr="00CF44F3" w:rsidRDefault="008569C1" w:rsidP="00CF44F3">
      <w:pPr>
        <w:widowControl/>
        <w:numPr>
          <w:ilvl w:val="0"/>
          <w:numId w:val="5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использовать на тренировках и соревнованиях специальное защитное снаряжение (очки, щитки, налокотники, наколенники, шлемы и др.).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19</w:t>
      </w:r>
    </w:p>
    <w:p w:rsidR="008569C1" w:rsidRPr="00CF44F3" w:rsidRDefault="008569C1" w:rsidP="00CF44F3">
      <w:pPr>
        <w:widowControl/>
        <w:numPr>
          <w:ilvl w:val="0"/>
          <w:numId w:val="5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По степени опасности препараты бытовой химии подразделяют на безопасные, относительно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огнеопасные средства следует хранить в за крытых емкостях, удаленных от источников огня;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химические жидкости и порошки должны храниться закрытыми и иметь этикетки;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нельзя хранить неизвестные химикаты или опасные вещества, ставшие ненужными;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необходимо строго соблюдать инструкции и рекомендации по применению бытовых химических средств;</w:t>
      </w:r>
    </w:p>
    <w:p w:rsidR="008569C1" w:rsidRPr="00CF44F3" w:rsidRDefault="008569C1" w:rsidP="00CF44F3">
      <w:pPr>
        <w:widowControl/>
        <w:numPr>
          <w:ilvl w:val="0"/>
          <w:numId w:val="5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работу с ядохимикатами надо производить в специальной одежде (халат, фартук, комбинезон, перчатки) и в защитных очках;</w:t>
      </w:r>
    </w:p>
    <w:p w:rsidR="008569C1" w:rsidRPr="00CF44F3" w:rsidRDefault="008569C1" w:rsidP="00CF44F3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химикаты следует хранить в местах, недоступных для детей;</w:t>
      </w:r>
    </w:p>
    <w:p w:rsidR="008569C1" w:rsidRPr="00CF44F3" w:rsidRDefault="008569C1" w:rsidP="00CF44F3">
      <w:pPr>
        <w:widowControl/>
        <w:numPr>
          <w:ilvl w:val="0"/>
          <w:numId w:val="5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20</w:t>
      </w:r>
    </w:p>
    <w:p w:rsidR="008569C1" w:rsidRPr="00CF44F3" w:rsidRDefault="008569C1" w:rsidP="00CF44F3">
      <w:pPr>
        <w:widowControl/>
        <w:numPr>
          <w:ilvl w:val="0"/>
          <w:numId w:val="5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находитесь в общественном месте (кинотеатре, музее, вокзале), там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общественном месте следует: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оценить обстановку и убедиться в реальной опасности;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сообщить о пожаре в пожарную охрану, нажав на кнопку пожарного извещателя;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двигаться к ближайшему выходу, помогая детям, пожилым людям и тем, кто не может двигаться из-за страха;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 w:rsidR="008569C1" w:rsidRPr="00CF44F3" w:rsidRDefault="008569C1" w:rsidP="00CF44F3">
      <w:pPr>
        <w:widowControl/>
        <w:numPr>
          <w:ilvl w:val="0"/>
          <w:numId w:val="5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сохранять спокойствие и хладнокровие, не поддаваться панике;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—выбравшись в безопасное место, оказать помощь пострадавшим.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21</w:t>
      </w:r>
    </w:p>
    <w:p w:rsidR="008569C1" w:rsidRPr="00CF44F3" w:rsidRDefault="008569C1" w:rsidP="00CF44F3">
      <w:pPr>
        <w:widowControl/>
        <w:numPr>
          <w:ilvl w:val="0"/>
          <w:numId w:val="60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Во время новогоднего праздника у вас на елке загорелась электрогирлянда.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При возгорании электрогирлянды следует: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немедленно обесточить гирлянду;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вызвать пожарную охрану;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удалить из квартиры детей и престарелых;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загорелась елка, повалить ее на пол, накрыть плотной тканью и залить водой;</w:t>
      </w:r>
    </w:p>
    <w:p w:rsidR="008569C1" w:rsidRPr="00CF44F3" w:rsidRDefault="008569C1" w:rsidP="00CF44F3">
      <w:pPr>
        <w:widowControl/>
        <w:numPr>
          <w:ilvl w:val="0"/>
          <w:numId w:val="61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невозможности ликвидировать возгорание покинуть квартиру, плотно закрыв дверь.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22</w:t>
      </w:r>
    </w:p>
    <w:p w:rsidR="008569C1" w:rsidRPr="00CF44F3" w:rsidRDefault="008569C1" w:rsidP="00CF44F3">
      <w:pPr>
        <w:widowControl/>
        <w:numPr>
          <w:ilvl w:val="0"/>
          <w:numId w:val="62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</w:r>
      <w:r w:rsidRPr="00CF44F3">
        <w:rPr>
          <w:b/>
          <w:bCs/>
          <w:color w:val="000000"/>
          <w:sz w:val="24"/>
          <w:szCs w:val="24"/>
          <w:lang w:val="ru-RU" w:eastAsia="ru-RU"/>
        </w:rPr>
        <w:br/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во время просмотра телепередачи на экране исчезло изображение и появился запах дыма, следует: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обесточить телевизор или отключить электропитание в квартире;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сообщить о случившемся в пожарную охрану;</w:t>
      </w:r>
    </w:p>
    <w:p w:rsidR="008569C1" w:rsidRPr="00CF44F3" w:rsidRDefault="008569C1" w:rsidP="00CF44F3">
      <w:pPr>
        <w:widowControl/>
        <w:numPr>
          <w:ilvl w:val="0"/>
          <w:numId w:val="63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lastRenderedPageBreak/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23</w:t>
      </w:r>
    </w:p>
    <w:p w:rsidR="008569C1" w:rsidRPr="00CF44F3" w:rsidRDefault="008569C1" w:rsidP="00CF44F3">
      <w:pPr>
        <w:widowControl/>
        <w:numPr>
          <w:ilvl w:val="0"/>
          <w:numId w:val="64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 вашей квартире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квартире необходимо: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сообщить в пожарную охрану;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эвакуировать из квартиры детей и престарелых;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опасности поражения электрическим током обесточить квартиру;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очаг пожара небольшой, попытаться ликвидировать его подручными средствами;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 w:rsidR="008569C1" w:rsidRPr="00CF44F3" w:rsidRDefault="008569C1" w:rsidP="00CF44F3">
      <w:pPr>
        <w:widowControl/>
        <w:numPr>
          <w:ilvl w:val="0"/>
          <w:numId w:val="65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 возможности организовать встречу пожарных подразделений и указать им очаг пожара.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24</w:t>
      </w:r>
    </w:p>
    <w:p w:rsidR="008569C1" w:rsidRPr="00CF44F3" w:rsidRDefault="008569C1" w:rsidP="00CF44F3">
      <w:pPr>
        <w:widowControl/>
        <w:numPr>
          <w:ilvl w:val="0"/>
          <w:numId w:val="66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Основные правила личной безопасности при следовании железнодорожным транспортом: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Если ваши соседи по купе вызывают неприязнь или недоверие, постарайтесь спать чутко или не спать совсем. </w:t>
      </w:r>
      <w:r w:rsidRPr="00CF44F3">
        <w:rPr>
          <w:color w:val="000000"/>
          <w:sz w:val="24"/>
          <w:szCs w:val="24"/>
          <w:lang w:eastAsia="ru-RU"/>
        </w:rPr>
        <w:t>Не играйте с попутчиками в азартные игры.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случае отсутствия проводника не оставайтесь в вагоне, из которого все вышли.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считайте деньги на виду у всех и не показывайте никому содержимое своего кошелька.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 w:rsidR="008569C1" w:rsidRPr="00CF44F3" w:rsidRDefault="008569C1" w:rsidP="00CF44F3">
      <w:pPr>
        <w:widowControl/>
        <w:numPr>
          <w:ilvl w:val="0"/>
          <w:numId w:val="67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Задание</w:t>
      </w:r>
      <w:r w:rsidRPr="00CF44F3">
        <w:rPr>
          <w:b/>
          <w:bCs/>
          <w:color w:val="000000"/>
          <w:sz w:val="24"/>
          <w:szCs w:val="24"/>
          <w:lang w:eastAsia="ru-RU"/>
        </w:rPr>
        <w:t xml:space="preserve"> № 25</w:t>
      </w:r>
    </w:p>
    <w:p w:rsidR="008569C1" w:rsidRPr="00CF44F3" w:rsidRDefault="008569C1" w:rsidP="00CF44F3">
      <w:pPr>
        <w:widowControl/>
        <w:numPr>
          <w:ilvl w:val="0"/>
          <w:numId w:val="68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 xml:space="preserve">Практическое задание (ситуация). Вы едете в общественном транспорте (автобусе, троллейбусе, трамвае), в нем возник пожар. </w:t>
      </w:r>
      <w:r w:rsidRPr="00CF44F3">
        <w:rPr>
          <w:b/>
          <w:bCs/>
          <w:color w:val="000000"/>
          <w:sz w:val="24"/>
          <w:szCs w:val="24"/>
          <w:lang w:eastAsia="ru-RU"/>
        </w:rPr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При возникновении пожара в общественном транспорте необходимо: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— немедленно сообщить о пожаре водителю и попытаться ликвидировать загорание с помощью огнетушителя или подручных средств;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выходить из транспортного средства быстро, закрыв рот и нос платком или рукавом;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 w:rsidR="008569C1" w:rsidRPr="00CF44F3" w:rsidRDefault="008569C1" w:rsidP="00CF44F3">
      <w:pPr>
        <w:widowControl/>
        <w:numPr>
          <w:ilvl w:val="0"/>
          <w:numId w:val="69"/>
        </w:numPr>
        <w:shd w:val="clear" w:color="auto" w:fill="FFFFFF"/>
        <w:autoSpaceDE/>
        <w:autoSpaceDN/>
        <w:ind w:left="0" w:firstLine="0"/>
        <w:jc w:val="both"/>
        <w:rPr>
          <w:sz w:val="24"/>
          <w:szCs w:val="24"/>
          <w:lang w:eastAsia="ru-RU"/>
        </w:rPr>
      </w:pPr>
      <w:r w:rsidRPr="00CF44F3">
        <w:rPr>
          <w:color w:val="000000"/>
          <w:sz w:val="24"/>
          <w:szCs w:val="24"/>
          <w:lang w:eastAsia="ru-RU"/>
        </w:rPr>
        <w:t>оказать помощь пострадавшим.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CF44F3">
        <w:rPr>
          <w:b/>
          <w:bCs/>
          <w:color w:val="000000"/>
          <w:sz w:val="24"/>
          <w:szCs w:val="24"/>
          <w:lang w:eastAsia="ru-RU"/>
        </w:rPr>
        <w:t>Практическое задание (ситуация) №1.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lastRenderedPageBreak/>
        <w:t>Практическое задание (ситуация) №3.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№6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№7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№9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дохода в лес за грибами или ягодами вы отстали от группы и заблудились.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№10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№11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отдыха на природе вас застала гроза.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прогулки по улице на вас напала собака.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№13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№16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находитесь дома один (одна). Ваши действия, если незнакомый человек звонит в дверь, меры</w:t>
      </w:r>
      <w:r w:rsidR="00900567">
        <w:rPr>
          <w:color w:val="000000"/>
          <w:sz w:val="24"/>
          <w:szCs w:val="24"/>
          <w:lang w:val="ru-RU" w:eastAsia="ru-RU"/>
        </w:rPr>
        <w:t xml:space="preserve"> </w:t>
      </w:r>
      <w:r w:rsidRPr="00CF44F3">
        <w:rPr>
          <w:color w:val="000000"/>
          <w:sz w:val="24"/>
          <w:szCs w:val="24"/>
          <w:lang w:val="ru-RU" w:eastAsia="ru-RU"/>
        </w:rPr>
        <w:t>безопасности</w:t>
      </w:r>
      <w:r w:rsidR="00900567">
        <w:rPr>
          <w:color w:val="000000"/>
          <w:sz w:val="24"/>
          <w:szCs w:val="24"/>
          <w:lang w:val="ru-RU" w:eastAsia="ru-RU"/>
        </w:rPr>
        <w:t xml:space="preserve"> </w:t>
      </w:r>
      <w:r w:rsidRPr="00CF44F3">
        <w:rPr>
          <w:color w:val="000000"/>
          <w:sz w:val="24"/>
          <w:szCs w:val="24"/>
          <w:lang w:val="ru-RU" w:eastAsia="ru-RU"/>
        </w:rPr>
        <w:t>при разговоре по телефону с незнакомым человеком.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№17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№18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№19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регулярно занимаетесь физической культурой и спортом.</w:t>
      </w:r>
      <w:r w:rsidRPr="00CF44F3">
        <w:rPr>
          <w:color w:val="000000"/>
          <w:sz w:val="24"/>
          <w:szCs w:val="24"/>
          <w:lang w:val="ru-RU" w:eastAsia="ru-RU"/>
        </w:rPr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№20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№21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Вы находитесь в общественном месте (кинотеатре, музее, вокзале), там возник пожар. Ваши </w:t>
      </w:r>
      <w:r w:rsidRPr="00CF44F3">
        <w:rPr>
          <w:color w:val="000000"/>
          <w:sz w:val="24"/>
          <w:szCs w:val="24"/>
          <w:lang w:val="ru-RU" w:eastAsia="ru-RU"/>
        </w:rPr>
        <w:lastRenderedPageBreak/>
        <w:t>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новогоднего праздника у вас на елке загорелась электрогирлянда.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№22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Во время просмотра телепередачи пропало изображение на экране телевизора и вы почувствовали запах дыма.</w:t>
      </w:r>
      <w:r w:rsidRPr="00CF44F3">
        <w:rPr>
          <w:color w:val="000000"/>
          <w:sz w:val="24"/>
          <w:szCs w:val="24"/>
          <w:lang w:val="ru-RU" w:eastAsia="ru-RU"/>
        </w:rPr>
        <w:br/>
        <w:t>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№23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 вашей квартире возник пожар. Ваши действия.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№24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b/>
          <w:bCs/>
          <w:color w:val="000000"/>
          <w:sz w:val="24"/>
          <w:szCs w:val="24"/>
          <w:lang w:val="ru-RU" w:eastAsia="ru-RU"/>
        </w:rPr>
        <w:t>Практическое задание (ситуация) №25</w:t>
      </w:r>
      <w:r w:rsidRPr="00CF44F3">
        <w:rPr>
          <w:color w:val="000000"/>
          <w:sz w:val="24"/>
          <w:szCs w:val="24"/>
          <w:lang w:val="ru-RU" w:eastAsia="ru-RU"/>
        </w:rPr>
        <w:t xml:space="preserve">. </w:t>
      </w:r>
    </w:p>
    <w:p w:rsidR="008569C1" w:rsidRPr="00CF44F3" w:rsidRDefault="008569C1" w:rsidP="00CF44F3">
      <w:pPr>
        <w:shd w:val="clear" w:color="auto" w:fill="FFFFFF"/>
        <w:jc w:val="both"/>
        <w:rPr>
          <w:sz w:val="24"/>
          <w:szCs w:val="24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>Вы едете в общественном транспорте (автобусе, троллейбусе, трамвае), в нем возник пожар. Ваши действия.</w:t>
      </w:r>
    </w:p>
    <w:p w:rsidR="008569C1" w:rsidRPr="00CF44F3" w:rsidRDefault="008569C1" w:rsidP="00CF44F3">
      <w:pPr>
        <w:jc w:val="both"/>
        <w:rPr>
          <w:b/>
          <w:i/>
          <w:color w:val="000000"/>
          <w:sz w:val="24"/>
          <w:szCs w:val="24"/>
          <w:u w:val="single"/>
          <w:lang w:val="ru-RU" w:eastAsia="ru-RU"/>
        </w:rPr>
      </w:pPr>
      <w:r w:rsidRPr="00CF44F3">
        <w:rPr>
          <w:color w:val="000000"/>
          <w:sz w:val="24"/>
          <w:szCs w:val="24"/>
          <w:lang w:val="ru-RU" w:eastAsia="ru-RU"/>
        </w:rPr>
        <w:t xml:space="preserve">4. </w:t>
      </w:r>
      <w:r w:rsidRPr="00CF44F3">
        <w:rPr>
          <w:b/>
          <w:i/>
          <w:color w:val="000000"/>
          <w:sz w:val="24"/>
          <w:szCs w:val="24"/>
          <w:u w:val="single"/>
          <w:lang w:val="ru-RU" w:eastAsia="ru-RU"/>
        </w:rPr>
        <w:t xml:space="preserve"> Критерии оценки решения проблемно-ситуационной задачи по БЖ: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5 «отлично»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4 «хорошо»</w:t>
      </w:r>
      <w:r w:rsidRPr="00CF44F3">
        <w:rPr>
          <w:color w:val="000000"/>
          <w:sz w:val="24"/>
          <w:szCs w:val="24"/>
          <w:lang w:val="ru-RU"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3 «удовлетворительно»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 w:rsidR="008569C1" w:rsidRPr="00CF44F3" w:rsidRDefault="008569C1" w:rsidP="00CF44F3">
      <w:pPr>
        <w:widowControl/>
        <w:numPr>
          <w:ilvl w:val="0"/>
          <w:numId w:val="9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i/>
          <w:color w:val="000000"/>
          <w:sz w:val="24"/>
          <w:szCs w:val="24"/>
          <w:lang w:val="ru-RU" w:eastAsia="ru-RU"/>
        </w:rPr>
        <w:t>2 «неудовлетворительно»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F953AB" w:rsidRPr="00CF44F3" w:rsidRDefault="00F953AB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</w:p>
    <w:p w:rsidR="008569C1" w:rsidRPr="00CF44F3" w:rsidRDefault="00F953AB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Проблемно-ситуационные задачи по неотложной помощи с эталонами ответов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– «уздечка».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На основании объективных данных (асимметрия лица) диагноз – перелом нижней челюсти со смещением отломков.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положить холод на область гематомы, провести мероприятия по профилактике асфиксии, шока;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 w:rsidR="008569C1" w:rsidRPr="00CF44F3" w:rsidRDefault="008569C1" w:rsidP="00CF44F3">
      <w:pPr>
        <w:pStyle w:val="aff0"/>
        <w:numPr>
          <w:ilvl w:val="0"/>
          <w:numId w:val="7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«уздечка».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lastRenderedPageBreak/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ухо.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 - перелом основания черепа.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положить асептическую повязку на левое ухо;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приложить холод на голову, не сдавливая череп;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срочная госпитализация в нейрохирургическое отделение.</w:t>
      </w:r>
    </w:p>
    <w:p w:rsidR="008569C1" w:rsidRPr="00CF44F3" w:rsidRDefault="008569C1" w:rsidP="00CF44F3">
      <w:pPr>
        <w:pStyle w:val="aff0"/>
        <w:numPr>
          <w:ilvl w:val="0"/>
          <w:numId w:val="7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на левое ухо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3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0"/>
          <w:numId w:val="7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«чепец».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закрытая черепно-мозговая травма. Ушиб головного мозга.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приложить холод на голову; в) обеспечить оксигенотерапию;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 w:rsidR="008569C1" w:rsidRPr="00CF44F3" w:rsidRDefault="008569C1" w:rsidP="00CF44F3">
      <w:pPr>
        <w:pStyle w:val="aff0"/>
        <w:numPr>
          <w:ilvl w:val="0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“чепец”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6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подсчёта пульса и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термический ожог лица II-III степени, ожоговый шок.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ввести обезболивающие средства;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наложить асептическую повязку, уложить; в) согреть ребенка, напоить горячим чаем;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срочно госпитализировать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Студент демонстрирует технику подсчета пульса и измерения артериального давления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7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удара по переносице кулаком началось обильное выделение крови.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Больной беспокоен, сплёвывает кровь, частично её проглатывает.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остановки носового кровотечения.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носовое кровотечение.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 положение сидя наклонить голову пациента вперед, обеспечить его лотком для сплевывания крови;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 w:rsidR="008569C1" w:rsidRPr="00CF44F3" w:rsidRDefault="008569C1" w:rsidP="00CF44F3">
      <w:pPr>
        <w:pStyle w:val="aff0"/>
        <w:numPr>
          <w:ilvl w:val="0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остановки кровотечения согласно алгоритму (на фантоме).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9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искусственной вентиляции легких (ИВЛ).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инородное тело верхних дыхательных путей.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с помощью третьего лица вызвать бригаду “скорой медицинской помощи”;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коникотомия;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срочная госпитализация в ЛОР-отделение.</w:t>
      </w:r>
    </w:p>
    <w:p w:rsidR="008569C1" w:rsidRPr="00CF44F3" w:rsidRDefault="008569C1" w:rsidP="00CF44F3">
      <w:pPr>
        <w:pStyle w:val="aff0"/>
        <w:numPr>
          <w:ilvl w:val="0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на фантоме проведение искусственной вентиляции легких (ИВЛ) согласно алгоритму.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7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подкожной инъекции.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В результате чувства страха у девочки возникло обморочное состояние.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придать больной горизонтальное положение с приподнятыми ногами для улучшения мозгового кровообращения;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расстегнуть воротник, расслабить пояс для улучшения дыхания;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периодически контролировать пульс и наблюдать за пациентом до прибытия скорой помощи;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выполнить назначение врача.</w:t>
      </w:r>
    </w:p>
    <w:p w:rsidR="008569C1" w:rsidRPr="00CF44F3" w:rsidRDefault="008569C1" w:rsidP="00CF44F3">
      <w:pPr>
        <w:pStyle w:val="aff0"/>
        <w:numPr>
          <w:ilvl w:val="0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проведения подкожной инъекции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 № 11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транспортную иммобилизацию (на фантоме) применительно к данной ситуации.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перелом III и IV ребер справа.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придать положение полусидя;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ввести обезболивающий препарат (раствор анальгина, баралгина, тригана, спазгана, максигана);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вызвать скорую помощь через третье лицо для транспортировки в ЛПУ; г) применить местно холод;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обеспечить транспортировку в ЛПУ в положении полусидя.</w:t>
      </w:r>
    </w:p>
    <w:p w:rsidR="008569C1" w:rsidRPr="00CF44F3" w:rsidRDefault="008569C1" w:rsidP="00CF44F3">
      <w:pPr>
        <w:pStyle w:val="aff0"/>
        <w:numPr>
          <w:ilvl w:val="0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спиральной повязки на грудную клетку.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2,0-4,0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расслабление одежды по швам;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наложить асептическую повязку, укутать в одеяло;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г) согреть пострадавшего, напоить горячим чаем, кофе, щелочное питье; д) следить за сознанием, дыханием, сердцебиением.</w:t>
      </w:r>
    </w:p>
    <w:p w:rsidR="008569C1" w:rsidRPr="00CF44F3" w:rsidRDefault="008569C1" w:rsidP="00CF44F3">
      <w:pPr>
        <w:pStyle w:val="aff0"/>
        <w:numPr>
          <w:ilvl w:val="0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13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поражённой конечности.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перелом правого бедра. Травматический шок I степени.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транспортная иммобилизация с помощью шин Крамера; в) холод на место повреждения;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транспортировка на носилках в травматологическое отделение стационара.</w:t>
      </w:r>
    </w:p>
    <w:p w:rsidR="008569C1" w:rsidRPr="00CF44F3" w:rsidRDefault="008569C1" w:rsidP="00CF44F3">
      <w:pPr>
        <w:pStyle w:val="aff0"/>
        <w:numPr>
          <w:ilvl w:val="0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проведения транспортной иммобилизации при данном повреждении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14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доврачебной помощи.</w:t>
      </w:r>
    </w:p>
    <w:p w:rsidR="008569C1" w:rsidRPr="00CF44F3" w:rsidRDefault="008569C1" w:rsidP="00CF44F3">
      <w:pPr>
        <w:pStyle w:val="aff0"/>
        <w:numPr>
          <w:ilvl w:val="1"/>
          <w:numId w:val="8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глаза.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проникающее ранение правого глазного яблока. Резаные раны век правого глаза.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наложение асептической повязки на правый глаз;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щадящая транспортировка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согласно алгоритму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15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Больному проведена анестезия 2% раствором новокаина. Через 3-5 минут состояние больного ухудшилось.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помощи.</w:t>
      </w:r>
    </w:p>
    <w:p w:rsidR="008569C1" w:rsidRPr="00CF44F3" w:rsidRDefault="008569C1" w:rsidP="00CF44F3">
      <w:pPr>
        <w:pStyle w:val="aff0"/>
        <w:numPr>
          <w:ilvl w:val="1"/>
          <w:numId w:val="8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обколоть место инъекции 0,1% р-ром адреналина с целью снижения скорости всасывания аллергена;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срочно вызвать врача для оказания квалифицированной медицинской помощи через третье лицо;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положить на место инъекции пузырь со льдом;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приготовить противошоковый набор;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8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18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неотложное состояние, развившееся у пациента.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0"/>
          <w:numId w:val="8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использования карманного дозированного ингалятора.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 w:rsidR="008569C1" w:rsidRPr="00CF44F3" w:rsidRDefault="008569C1" w:rsidP="00CF44F3">
      <w:pPr>
        <w:pStyle w:val="aff0"/>
        <w:numPr>
          <w:ilvl w:val="0"/>
          <w:numId w:val="8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правила пользования карманным дозированным ингалятором.</w:t>
      </w:r>
    </w:p>
    <w:p w:rsidR="008569C1" w:rsidRPr="00CF44F3" w:rsidRDefault="008569C1" w:rsidP="00CF44F3">
      <w:pPr>
        <w:pStyle w:val="aff0"/>
        <w:numPr>
          <w:ilvl w:val="0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исследования пульса.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состояние, развившееся у пациента.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8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ж) ввести антигистаминные препараты с целью десенсибилизации (2% р-р супрастина или 2% р-р пипольфена, или 1% р-р димедрола);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расстегнуть стесняющую одежду и обеспечить доступ свежего воздуха;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ж) приготовить противошоковый набор;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21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89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живот.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введение обезболивающих средств (50% р-р анальгина 2,0 в/м, баралгина, тригана, спазгана);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транспортировать на жёстких носилках в хирургический стационар.</w:t>
      </w:r>
    </w:p>
    <w:p w:rsidR="008569C1" w:rsidRPr="00CF44F3" w:rsidRDefault="008569C1" w:rsidP="00CF44F3">
      <w:pPr>
        <w:pStyle w:val="aff0"/>
        <w:numPr>
          <w:ilvl w:val="0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22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состояние.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помощи.</w:t>
      </w:r>
    </w:p>
    <w:p w:rsidR="008569C1" w:rsidRPr="00CF44F3" w:rsidRDefault="008569C1" w:rsidP="00CF44F3">
      <w:pPr>
        <w:pStyle w:val="aff0"/>
        <w:numPr>
          <w:ilvl w:val="1"/>
          <w:numId w:val="90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наложения повязки на кисть.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Термический ожог I степени кожных покровов правой кисти.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охладить проточной холодной водой кожные покровы; б) наложить стерильную повязку.</w:t>
      </w:r>
    </w:p>
    <w:p w:rsidR="008569C1" w:rsidRPr="00CF44F3" w:rsidRDefault="008569C1" w:rsidP="00CF44F3">
      <w:pPr>
        <w:pStyle w:val="aff0"/>
        <w:numPr>
          <w:ilvl w:val="0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наложения повязки на кисть.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27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1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верхней конечности.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закрытый вывих правого плеча.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а) обезболивание (орошение области сустава хлорэтилом, в/м 2% р-р баралгина, триган, спазган, максиган);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транспортная иммобилизация шиной Крамера не меняя положение конечности в суставе;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холод на место повреждения;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транспортировка в травмпункт в положении сидя.</w:t>
      </w:r>
    </w:p>
    <w:p w:rsidR="008569C1" w:rsidRPr="00CF44F3" w:rsidRDefault="008569C1" w:rsidP="00CF44F3">
      <w:pPr>
        <w:pStyle w:val="aff0"/>
        <w:numPr>
          <w:ilvl w:val="0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транспортной иммобилизация (на статисте).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28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неотложное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2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проведения транспортной иммобилизации при тяжелой травме головы.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Диагноз: перелом основания черепа.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приложить холод на голову, не сдавливая череп; д) провести оксигенотерапию;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щадящая транспортировка в нейрохирургическое отделение.</w:t>
      </w:r>
    </w:p>
    <w:p w:rsidR="008569C1" w:rsidRPr="00CF44F3" w:rsidRDefault="008569C1" w:rsidP="00CF44F3">
      <w:pPr>
        <w:pStyle w:val="aff0"/>
        <w:numPr>
          <w:ilvl w:val="0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транспортной иммобилизации головы (на фантоме).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29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вид неотложного состояния.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и обоснуйте каждый этап.</w:t>
      </w:r>
    </w:p>
    <w:p w:rsidR="008569C1" w:rsidRPr="00CF44F3" w:rsidRDefault="008569C1" w:rsidP="00CF44F3">
      <w:pPr>
        <w:pStyle w:val="aff0"/>
        <w:numPr>
          <w:ilvl w:val="1"/>
          <w:numId w:val="9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подсчета частоты дыхательных движений (ЧДД).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заподозрить неотложное состояние: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отсутствие сознания;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отсутствие реакции зрачков на свете;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бледность кожные покровов, холодные конечности;</w:t>
      </w:r>
    </w:p>
    <w:p w:rsidR="008569C1" w:rsidRPr="00CF44F3" w:rsidRDefault="008569C1" w:rsidP="00CF44F3">
      <w:pPr>
        <w:pStyle w:val="aff0"/>
        <w:numPr>
          <w:ilvl w:val="1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тахикардия.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уложить с несколько приподнятыми ногами для улучшения мозгового кровообращения;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расстегнуть воротник, расслабить пояс для улучшения дыхания;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е) периодически контролировать пульс и наблюдать за пациентом до прибытия скорой помощи;</w:t>
      </w:r>
    </w:p>
    <w:p w:rsidR="008569C1" w:rsidRPr="00CF44F3" w:rsidRDefault="008569C1" w:rsidP="00CF44F3">
      <w:pPr>
        <w:pStyle w:val="aff0"/>
        <w:numPr>
          <w:ilvl w:val="0"/>
          <w:numId w:val="94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подсчета числа дыхательных движений.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</w:t>
      </w:r>
      <w:r w:rsidRPr="00CF44F3">
        <w:rPr>
          <w:rStyle w:val="h2"/>
          <w:color w:val="000000"/>
          <w:sz w:val="24"/>
          <w:szCs w:val="24"/>
          <w:lang w:val="ru-RU"/>
        </w:rPr>
        <w:t>АДАЧА</w:t>
      </w:r>
      <w:r w:rsidRPr="00CF44F3">
        <w:rPr>
          <w:rStyle w:val="h2"/>
          <w:color w:val="000000"/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/>
        </w:rPr>
        <w:t>№ 30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На терапевтическом приеме больной резко встал, почувствовал слабость, головокружение, потемнение в глазах.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lastRenderedPageBreak/>
        <w:t>Анамнез: 25 дней назад был прооперирован по поводу язвенной болезни желудка, осложненной кровотечением.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Определите и обоснуйте вид неотложного состояния.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Составьте алгоритм оказания неотложной помощи с аргументацией каждого этапа.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измерения АД.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1"/>
          <w:numId w:val="95"/>
        </w:numPr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заподозрить неотложное состояние: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бледность кожных покровов, холодный пот;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частый пульс (96 уд/мин), слабого наполнения, низкое АД (80/40мм рт. ст.);</w:t>
      </w:r>
    </w:p>
    <w:p w:rsidR="008569C1" w:rsidRPr="00CF44F3" w:rsidRDefault="008569C1" w:rsidP="00CF44F3">
      <w:pPr>
        <w:pStyle w:val="aff0"/>
        <w:numPr>
          <w:ilvl w:val="2"/>
          <w:numId w:val="95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учащенное незатрудненное дыхание (24 уд/мин).</w:t>
      </w:r>
    </w:p>
    <w:p w:rsidR="008569C1" w:rsidRPr="00CF44F3" w:rsidRDefault="008569C1" w:rsidP="00CF44F3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оказания неотложной помощи: а) вызвать скорую помощь;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для купирования гипоксии обеспечить доступ свежего воздуха или ингаляцию кислорода;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для согревания больного укрыть одеялом, приложить грелки к конечностям, дать горячий чай;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следить за состоянием больного, измеряя АД, ЧДД, пульс до приезда «скорой медицинской помощи»;</w:t>
      </w:r>
    </w:p>
    <w:p w:rsidR="008569C1" w:rsidRPr="00CF44F3" w:rsidRDefault="008569C1" w:rsidP="00CF44F3">
      <w:pPr>
        <w:pStyle w:val="aff0"/>
        <w:numPr>
          <w:ilvl w:val="0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технику измерения артериального давления.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CF44F3">
      <w:pPr>
        <w:pStyle w:val="aff0"/>
        <w:numPr>
          <w:ilvl w:val="1"/>
          <w:numId w:val="96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Соберите противошоковый набор.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 пациента развилась аллергическая реакция – отек Квинке.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м/с: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а) вызвать скорую помощь для оказания квалифицированной медицинской помощи;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б) обнаружить жало и удалить его вместе с ядовитым мешочком с целью уменьшения распространения яда в тканях;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в) приложить холод на место укуса (мера, препятствующая распространению яда в ткани;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г) обильное питье с целью дезинтоксикации;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температурой, ЧДД, диурезом; з) выполнить назначения врача.</w:t>
      </w:r>
    </w:p>
    <w:p w:rsidR="008569C1" w:rsidRPr="00CF44F3" w:rsidRDefault="008569C1" w:rsidP="00CF44F3">
      <w:pPr>
        <w:pStyle w:val="aff0"/>
        <w:numPr>
          <w:ilvl w:val="0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Студент демонстрирует знания и применения противошокового набора.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 xml:space="preserve"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</w:t>
      </w:r>
      <w:r w:rsidRPr="00CF44F3">
        <w:rPr>
          <w:color w:val="000000"/>
        </w:rPr>
        <w:lastRenderedPageBreak/>
        <w:t>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CF44F3">
      <w:pPr>
        <w:pStyle w:val="aff0"/>
        <w:numPr>
          <w:ilvl w:val="1"/>
          <w:numId w:val="97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выполнения в/в капельного введения физиологического раствора.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CF44F3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Информация, позволяющая м/с заподозрить неотложное состояние :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страдает сахарным диабетом с 5 лет;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два дня не делал инъекций инсулина;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до потери сознания беспокоили: слабость, сонливость, жажда, потеря аппетита;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кожные покровы сухие;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мышечный тонус снижен;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тахикардия, АД снижено;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запах ацетона в выдыхаемом воздухе.</w:t>
      </w:r>
    </w:p>
    <w:p w:rsidR="008569C1" w:rsidRPr="00CF44F3" w:rsidRDefault="008569C1" w:rsidP="00900567">
      <w:pPr>
        <w:pStyle w:val="aff0"/>
        <w:numPr>
          <w:ilvl w:val="0"/>
          <w:numId w:val="98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медицинской сестры: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срочно вызвать врача с целью окончательной постановки диагноза и назначения лечения;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срочно вызвать лаборанта для определения уровня глюкозы в крови;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уложить пациента на бок, предупредив возможное западение языка и асфиксию рвотными массами;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контроль пульса, ЧДД, температуры тела;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 w:rsidR="008569C1" w:rsidRPr="00CF44F3" w:rsidRDefault="008569C1" w:rsidP="00900567">
      <w:pPr>
        <w:pStyle w:val="aff0"/>
        <w:numPr>
          <w:ilvl w:val="1"/>
          <w:numId w:val="98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 w:rsidR="008569C1" w:rsidRPr="00CF44F3" w:rsidRDefault="008569C1" w:rsidP="00CF44F3">
      <w:pPr>
        <w:pStyle w:val="aff0"/>
        <w:numPr>
          <w:ilvl w:val="0"/>
          <w:numId w:val="98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Демонстрация техники в/в капельного введения 0,9% раствора натрия хлорида согласно алгоритму манипуляции.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Задания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900567">
      <w:pPr>
        <w:pStyle w:val="aff0"/>
        <w:numPr>
          <w:ilvl w:val="0"/>
          <w:numId w:val="9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внутримышечного введения 2% раствора дибазола, 2 мл.</w:t>
      </w:r>
    </w:p>
    <w:p w:rsidR="008569C1" w:rsidRPr="00CF44F3" w:rsidRDefault="008569C1" w:rsidP="00900567">
      <w:pPr>
        <w:pStyle w:val="1"/>
        <w:tabs>
          <w:tab w:val="num" w:pos="284"/>
        </w:tabs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900567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Гипертонический криз. Обоснование: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жалобы на головную боль в затылочной области, рвоту, мелькание мушек перед глазами;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ухудшение состояния в связи со стрессом;</w:t>
      </w:r>
    </w:p>
    <w:p w:rsidR="008569C1" w:rsidRPr="00CF44F3" w:rsidRDefault="008569C1" w:rsidP="00900567">
      <w:pPr>
        <w:pStyle w:val="aff0"/>
        <w:numPr>
          <w:ilvl w:val="1"/>
          <w:numId w:val="100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возбуждение, гиперемия кожи, напряженный пульс, повышение АД.</w:t>
      </w:r>
    </w:p>
    <w:p w:rsidR="008569C1" w:rsidRPr="00CF44F3" w:rsidRDefault="008569C1" w:rsidP="00900567">
      <w:pPr>
        <w:pStyle w:val="aff0"/>
        <w:numPr>
          <w:ilvl w:val="0"/>
          <w:numId w:val="10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медсестры: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Вызов врача с целью оказания квалифицированной помощи.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lastRenderedPageBreak/>
        <w:t>Обеспечить физический и психический покой, исключение звуковых и световых раздражителей.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доступ свежего воздуха или оксигенотерапию с целью уменьшения гипоксии.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Придать положение с приподнятым изголовьем с целью оттока крови на периферию.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Поставить горчичники на икроножные мышцы с целью расширения периферических сосудов.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Поставить на лоб холодный компресс с целью предотвращения отёка головного мозга.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приём корвалола, настойки пустырника.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 w:rsidR="008569C1" w:rsidRPr="00CF44F3" w:rsidRDefault="008569C1" w:rsidP="00900567">
      <w:pPr>
        <w:pStyle w:val="aff0"/>
        <w:numPr>
          <w:ilvl w:val="0"/>
          <w:numId w:val="10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Наблюдать за внешним видом, пульсом, АД с целью контроля состояния.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3. Техника внутримышечного введения 2% раствора дибазола (6 мл) согласно алгоритму манипуляции.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  <w:lang w:val="ru-RU"/>
        </w:rPr>
      </w:pPr>
      <w:r w:rsidRPr="00CF44F3">
        <w:rPr>
          <w:color w:val="000000"/>
          <w:sz w:val="24"/>
          <w:szCs w:val="24"/>
          <w:lang w:val="ru-RU"/>
        </w:rPr>
        <w:t>Задача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 w:rsidR="008569C1" w:rsidRPr="00CF44F3" w:rsidRDefault="008569C1" w:rsidP="00CF44F3">
      <w:pPr>
        <w:pStyle w:val="aff0"/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 w:rsidR="008569C1" w:rsidRPr="00CF44F3" w:rsidRDefault="008569C1" w:rsidP="00CF44F3">
      <w:pPr>
        <w:pStyle w:val="1"/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Задание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Определите и обоснуйте состояние пациента.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Составьте алгоритм действий м/с.</w:t>
      </w:r>
    </w:p>
    <w:p w:rsidR="008569C1" w:rsidRPr="00CF44F3" w:rsidRDefault="008569C1" w:rsidP="00900567">
      <w:pPr>
        <w:pStyle w:val="aff0"/>
        <w:numPr>
          <w:ilvl w:val="0"/>
          <w:numId w:val="10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Продемонстрируйте технику внутривенного введения 10% раствора лидокаина, 2 мл.</w:t>
      </w:r>
    </w:p>
    <w:p w:rsidR="008569C1" w:rsidRPr="00CF44F3" w:rsidRDefault="008569C1" w:rsidP="00900567">
      <w:pPr>
        <w:pStyle w:val="1"/>
        <w:tabs>
          <w:tab w:val="num" w:pos="284"/>
        </w:tabs>
        <w:ind w:left="0"/>
        <w:jc w:val="both"/>
        <w:rPr>
          <w:color w:val="000000"/>
          <w:sz w:val="24"/>
          <w:szCs w:val="24"/>
        </w:rPr>
      </w:pPr>
      <w:r w:rsidRPr="00CF44F3">
        <w:rPr>
          <w:color w:val="000000"/>
          <w:sz w:val="24"/>
          <w:szCs w:val="24"/>
        </w:rPr>
        <w:t>Эталон ответа</w:t>
      </w:r>
    </w:p>
    <w:p w:rsidR="008569C1" w:rsidRPr="00CF44F3" w:rsidRDefault="008569C1" w:rsidP="00900567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Острая боль за грудиной (инфаркт миокарда). Обоснование: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характерный приступ болей за грудиной;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поведение пациента;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изменение кожных покровов и пульса.</w:t>
      </w:r>
    </w:p>
    <w:p w:rsidR="008569C1" w:rsidRPr="00CF44F3" w:rsidRDefault="008569C1" w:rsidP="00900567">
      <w:pPr>
        <w:pStyle w:val="aff0"/>
        <w:numPr>
          <w:ilvl w:val="0"/>
          <w:numId w:val="10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Алгоритм действий медсестры: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вызов врача с целью оказания квалифицированной помощи;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придать пациенту удобное положение лежа на кушетке с целью уменьшения боли;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доступ свежего воздуха или оксигенотерапию с целью уменьшения гипоксии;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ввести по назначению врача лекарственные препараты:</w:t>
      </w:r>
    </w:p>
    <w:p w:rsidR="008569C1" w:rsidRPr="00CF44F3" w:rsidRDefault="008569C1" w:rsidP="00900567">
      <w:pPr>
        <w:pStyle w:val="aff0"/>
        <w:tabs>
          <w:tab w:val="num" w:pos="284"/>
        </w:tabs>
        <w:spacing w:after="0" w:line="240" w:lineRule="auto"/>
        <w:jc w:val="both"/>
        <w:rPr>
          <w:color w:val="000000"/>
        </w:rPr>
      </w:pPr>
      <w:r w:rsidRPr="00CF44F3">
        <w:rPr>
          <w:color w:val="000000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 w:rsidR="008569C1" w:rsidRPr="00CF44F3" w:rsidRDefault="008569C1" w:rsidP="00900567">
      <w:pPr>
        <w:pStyle w:val="aff0"/>
        <w:numPr>
          <w:ilvl w:val="1"/>
          <w:numId w:val="103"/>
        </w:numPr>
        <w:tabs>
          <w:tab w:val="num" w:pos="284"/>
        </w:tabs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обеспечить транспортировку пациента в положении лёжа в реанимационное отделение.</w:t>
      </w:r>
    </w:p>
    <w:p w:rsidR="008569C1" w:rsidRPr="00CF44F3" w:rsidRDefault="008569C1" w:rsidP="00CF44F3">
      <w:pPr>
        <w:pStyle w:val="aff0"/>
        <w:numPr>
          <w:ilvl w:val="0"/>
          <w:numId w:val="103"/>
        </w:numPr>
        <w:spacing w:after="0" w:line="240" w:lineRule="auto"/>
        <w:ind w:left="0" w:firstLine="0"/>
        <w:jc w:val="both"/>
        <w:rPr>
          <w:color w:val="000000"/>
        </w:rPr>
      </w:pPr>
      <w:r w:rsidRPr="00CF44F3">
        <w:rPr>
          <w:color w:val="000000"/>
        </w:rPr>
        <w:t>Техника подачи судна тяжелобольному согласно алгоритму манипуляции.</w:t>
      </w:r>
    </w:p>
    <w:p w:rsidR="008569C1" w:rsidRPr="00CF44F3" w:rsidRDefault="008569C1" w:rsidP="00CF44F3">
      <w:pPr>
        <w:jc w:val="both"/>
        <w:rPr>
          <w:b/>
          <w:i/>
          <w:color w:val="000000"/>
          <w:sz w:val="24"/>
          <w:szCs w:val="24"/>
          <w:u w:val="single"/>
          <w:lang w:val="ru-RU" w:eastAsia="ru-RU"/>
        </w:rPr>
      </w:pPr>
      <w:r w:rsidRPr="00CF44F3">
        <w:rPr>
          <w:sz w:val="24"/>
          <w:szCs w:val="24"/>
        </w:rPr>
        <w:t> </w:t>
      </w:r>
      <w:r w:rsidRPr="00CF44F3">
        <w:rPr>
          <w:color w:val="000000"/>
          <w:sz w:val="24"/>
          <w:szCs w:val="24"/>
          <w:lang w:val="ru-RU" w:eastAsia="ru-RU"/>
        </w:rPr>
        <w:t xml:space="preserve">5. </w:t>
      </w:r>
      <w:r w:rsidRPr="00CF44F3">
        <w:rPr>
          <w:b/>
          <w:i/>
          <w:color w:val="000000"/>
          <w:sz w:val="24"/>
          <w:szCs w:val="24"/>
          <w:u w:val="single"/>
          <w:lang w:val="ru-RU" w:eastAsia="ru-RU"/>
        </w:rPr>
        <w:t xml:space="preserve"> Критерии оценки при решении задач по оказанию неотложной помощи: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5 «отлично»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4 «хорошо»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3 «удовлетворительно»</w:t>
      </w:r>
      <w:r w:rsidRPr="00CF44F3">
        <w:rPr>
          <w:color w:val="000000"/>
          <w:sz w:val="24"/>
          <w:szCs w:val="24"/>
          <w:lang w:val="ru-RU"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 w:rsidR="008569C1" w:rsidRPr="00CF44F3" w:rsidRDefault="008569C1" w:rsidP="00CF44F3">
      <w:pPr>
        <w:widowControl/>
        <w:numPr>
          <w:ilvl w:val="0"/>
          <w:numId w:val="10"/>
        </w:numPr>
        <w:autoSpaceDE/>
        <w:autoSpaceDN/>
        <w:ind w:left="0" w:firstLine="0"/>
        <w:jc w:val="both"/>
        <w:rPr>
          <w:color w:val="000000"/>
          <w:sz w:val="24"/>
          <w:szCs w:val="24"/>
          <w:lang w:val="ru-RU" w:eastAsia="ru-RU"/>
        </w:rPr>
      </w:pPr>
      <w:r w:rsidRPr="00CF44F3">
        <w:rPr>
          <w:b/>
          <w:color w:val="000000"/>
          <w:sz w:val="24"/>
          <w:szCs w:val="24"/>
          <w:lang w:val="ru-RU" w:eastAsia="ru-RU"/>
        </w:rPr>
        <w:t>2 «неудовлетворительно</w:t>
      </w:r>
      <w:r w:rsidRPr="00CF44F3">
        <w:rPr>
          <w:color w:val="000000"/>
          <w:sz w:val="24"/>
          <w:szCs w:val="24"/>
          <w:lang w:val="ru-RU"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sectPr w:rsidR="008569C1" w:rsidRPr="00CF44F3" w:rsidSect="00CF44F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05C" w:rsidRDefault="0040505C">
      <w:r>
        <w:separator/>
      </w:r>
    </w:p>
  </w:endnote>
  <w:endnote w:type="continuationSeparator" w:id="0">
    <w:p w:rsidR="0040505C" w:rsidRDefault="0040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4F3" w:rsidRDefault="0040505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pt;margin-top:547.5pt;width:15.25pt;height:13.05pt;z-index:-251658752;mso-position-horizontal-relative:page;mso-position-vertical-relative:page" filled="f" stroked="f">
          <v:textbox inset="0,0,0,0">
            <w:txbxContent>
              <w:p w:rsidR="00CF44F3" w:rsidRDefault="00A8589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CF44F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E44A5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05C" w:rsidRDefault="0040505C">
      <w:r>
        <w:separator/>
      </w:r>
    </w:p>
  </w:footnote>
  <w:footnote w:type="continuationSeparator" w:id="0">
    <w:p w:rsidR="0040505C" w:rsidRDefault="00405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1D1"/>
    <w:multiLevelType w:val="multilevel"/>
    <w:tmpl w:val="313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053A8"/>
    <w:multiLevelType w:val="multilevel"/>
    <w:tmpl w:val="3D6C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B3D"/>
    <w:multiLevelType w:val="multilevel"/>
    <w:tmpl w:val="CC161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7089C"/>
    <w:multiLevelType w:val="multilevel"/>
    <w:tmpl w:val="E1924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7137FB"/>
    <w:multiLevelType w:val="multilevel"/>
    <w:tmpl w:val="9B2A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53007C"/>
    <w:multiLevelType w:val="multilevel"/>
    <w:tmpl w:val="63B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F967DF"/>
    <w:multiLevelType w:val="multilevel"/>
    <w:tmpl w:val="28FC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276A6C"/>
    <w:multiLevelType w:val="multilevel"/>
    <w:tmpl w:val="0C149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1E5A92"/>
    <w:multiLevelType w:val="multilevel"/>
    <w:tmpl w:val="A00A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9A2BD8"/>
    <w:multiLevelType w:val="multilevel"/>
    <w:tmpl w:val="655A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83118A"/>
    <w:multiLevelType w:val="multilevel"/>
    <w:tmpl w:val="1F10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CF51CD"/>
    <w:multiLevelType w:val="multilevel"/>
    <w:tmpl w:val="EC3C6E5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1685328A"/>
    <w:multiLevelType w:val="multilevel"/>
    <w:tmpl w:val="46049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8261A1"/>
    <w:multiLevelType w:val="hybridMultilevel"/>
    <w:tmpl w:val="12F24ED2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D039D"/>
    <w:multiLevelType w:val="multilevel"/>
    <w:tmpl w:val="7F68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D935B8"/>
    <w:multiLevelType w:val="multilevel"/>
    <w:tmpl w:val="00B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3C1DE4"/>
    <w:multiLevelType w:val="multilevel"/>
    <w:tmpl w:val="B6045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061CF9"/>
    <w:multiLevelType w:val="multilevel"/>
    <w:tmpl w:val="80DC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754EE1"/>
    <w:multiLevelType w:val="hybridMultilevel"/>
    <w:tmpl w:val="489A9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274B20"/>
    <w:multiLevelType w:val="multilevel"/>
    <w:tmpl w:val="BB3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A76DE9"/>
    <w:multiLevelType w:val="multilevel"/>
    <w:tmpl w:val="7FB82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7250B1"/>
    <w:multiLevelType w:val="multilevel"/>
    <w:tmpl w:val="A1B8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363C9B"/>
    <w:multiLevelType w:val="multilevel"/>
    <w:tmpl w:val="948A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C01CC5"/>
    <w:multiLevelType w:val="multilevel"/>
    <w:tmpl w:val="D76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D763914"/>
    <w:multiLevelType w:val="multilevel"/>
    <w:tmpl w:val="D894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AC60C0"/>
    <w:multiLevelType w:val="multilevel"/>
    <w:tmpl w:val="E0D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20476E"/>
    <w:multiLevelType w:val="multilevel"/>
    <w:tmpl w:val="1372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FD662C7"/>
    <w:multiLevelType w:val="multilevel"/>
    <w:tmpl w:val="7354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E518E0"/>
    <w:multiLevelType w:val="multilevel"/>
    <w:tmpl w:val="1B1C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05A1D49"/>
    <w:multiLevelType w:val="multilevel"/>
    <w:tmpl w:val="4E7C8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7088A"/>
    <w:multiLevelType w:val="multilevel"/>
    <w:tmpl w:val="A8EA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797259"/>
    <w:multiLevelType w:val="multilevel"/>
    <w:tmpl w:val="293E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F03AFB"/>
    <w:multiLevelType w:val="multilevel"/>
    <w:tmpl w:val="F8FE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8B94612"/>
    <w:multiLevelType w:val="multilevel"/>
    <w:tmpl w:val="CD5A7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C5710B"/>
    <w:multiLevelType w:val="multilevel"/>
    <w:tmpl w:val="1E0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9B6EC2"/>
    <w:multiLevelType w:val="multilevel"/>
    <w:tmpl w:val="9E54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C32831"/>
    <w:multiLevelType w:val="multilevel"/>
    <w:tmpl w:val="1658A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755C59"/>
    <w:multiLevelType w:val="multilevel"/>
    <w:tmpl w:val="0514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C6B7A"/>
    <w:multiLevelType w:val="multilevel"/>
    <w:tmpl w:val="F964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27E2B1F"/>
    <w:multiLevelType w:val="multilevel"/>
    <w:tmpl w:val="1360C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33454E8"/>
    <w:multiLevelType w:val="multilevel"/>
    <w:tmpl w:val="22DC9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664606"/>
    <w:multiLevelType w:val="multilevel"/>
    <w:tmpl w:val="1BE4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9548D9"/>
    <w:multiLevelType w:val="multilevel"/>
    <w:tmpl w:val="F04EA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4C03E4B"/>
    <w:multiLevelType w:val="multilevel"/>
    <w:tmpl w:val="0968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63743F"/>
    <w:multiLevelType w:val="multilevel"/>
    <w:tmpl w:val="BF6A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B81885"/>
    <w:multiLevelType w:val="multilevel"/>
    <w:tmpl w:val="9E78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F3F666D"/>
    <w:multiLevelType w:val="multilevel"/>
    <w:tmpl w:val="6ECE4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FC17457"/>
    <w:multiLevelType w:val="multilevel"/>
    <w:tmpl w:val="F52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07971EE"/>
    <w:multiLevelType w:val="multilevel"/>
    <w:tmpl w:val="23CA8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15D263E"/>
    <w:multiLevelType w:val="multilevel"/>
    <w:tmpl w:val="85F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454679C"/>
    <w:multiLevelType w:val="multilevel"/>
    <w:tmpl w:val="1FA0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D91F47"/>
    <w:multiLevelType w:val="multilevel"/>
    <w:tmpl w:val="4B6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77E3911"/>
    <w:multiLevelType w:val="multilevel"/>
    <w:tmpl w:val="FCA8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A5773E"/>
    <w:multiLevelType w:val="hybridMultilevel"/>
    <w:tmpl w:val="D97E73AA"/>
    <w:lvl w:ilvl="0" w:tplc="D41A98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D539F2"/>
    <w:multiLevelType w:val="multilevel"/>
    <w:tmpl w:val="5CC8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99028B6"/>
    <w:multiLevelType w:val="multilevel"/>
    <w:tmpl w:val="F94C7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AFF2ED5"/>
    <w:multiLevelType w:val="multilevel"/>
    <w:tmpl w:val="996EB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3">
    <w:nsid w:val="5BFF7E5A"/>
    <w:multiLevelType w:val="hybridMultilevel"/>
    <w:tmpl w:val="D84A23C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7438E9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0F591A"/>
    <w:multiLevelType w:val="multilevel"/>
    <w:tmpl w:val="FEAC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F9529D9"/>
    <w:multiLevelType w:val="multilevel"/>
    <w:tmpl w:val="4B96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FBE5921"/>
    <w:multiLevelType w:val="multilevel"/>
    <w:tmpl w:val="2CFC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1345293"/>
    <w:multiLevelType w:val="multilevel"/>
    <w:tmpl w:val="37449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2482EB8"/>
    <w:multiLevelType w:val="multilevel"/>
    <w:tmpl w:val="1B4C7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2B05722"/>
    <w:multiLevelType w:val="multilevel"/>
    <w:tmpl w:val="F74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0916A6"/>
    <w:multiLevelType w:val="multilevel"/>
    <w:tmpl w:val="2FEA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EE476B"/>
    <w:multiLevelType w:val="multilevel"/>
    <w:tmpl w:val="28F8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6A762F6"/>
    <w:multiLevelType w:val="multilevel"/>
    <w:tmpl w:val="89A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016AFB"/>
    <w:multiLevelType w:val="multilevel"/>
    <w:tmpl w:val="EBD04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9746270"/>
    <w:multiLevelType w:val="multilevel"/>
    <w:tmpl w:val="611AB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A31322D"/>
    <w:multiLevelType w:val="multilevel"/>
    <w:tmpl w:val="4C167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A93061"/>
    <w:multiLevelType w:val="multilevel"/>
    <w:tmpl w:val="4860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ACF4AF2"/>
    <w:multiLevelType w:val="multilevel"/>
    <w:tmpl w:val="D976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AE47909"/>
    <w:multiLevelType w:val="multilevel"/>
    <w:tmpl w:val="6380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B2F2841"/>
    <w:multiLevelType w:val="multilevel"/>
    <w:tmpl w:val="DB5C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C414F20"/>
    <w:multiLevelType w:val="multilevel"/>
    <w:tmpl w:val="724AF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B413E8"/>
    <w:multiLevelType w:val="multilevel"/>
    <w:tmpl w:val="AE186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D0A7896"/>
    <w:multiLevelType w:val="multilevel"/>
    <w:tmpl w:val="A8600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E532F53"/>
    <w:multiLevelType w:val="multilevel"/>
    <w:tmpl w:val="93464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4343480"/>
    <w:multiLevelType w:val="multilevel"/>
    <w:tmpl w:val="8550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4C02F67"/>
    <w:multiLevelType w:val="multilevel"/>
    <w:tmpl w:val="886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DC66E8"/>
    <w:multiLevelType w:val="multilevel"/>
    <w:tmpl w:val="41EED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ED7BEB"/>
    <w:multiLevelType w:val="multilevel"/>
    <w:tmpl w:val="73BA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7084B58"/>
    <w:multiLevelType w:val="multilevel"/>
    <w:tmpl w:val="456E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721C28"/>
    <w:multiLevelType w:val="multilevel"/>
    <w:tmpl w:val="CBB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7890232"/>
    <w:multiLevelType w:val="multilevel"/>
    <w:tmpl w:val="F25A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DB5190"/>
    <w:multiLevelType w:val="hybridMultilevel"/>
    <w:tmpl w:val="2E32B372"/>
    <w:lvl w:ilvl="0" w:tplc="AE883D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145863"/>
    <w:multiLevelType w:val="multilevel"/>
    <w:tmpl w:val="17F8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9C96317"/>
    <w:multiLevelType w:val="multilevel"/>
    <w:tmpl w:val="72B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C3E19A0"/>
    <w:multiLevelType w:val="multilevel"/>
    <w:tmpl w:val="AD5E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D4816B4"/>
    <w:multiLevelType w:val="multilevel"/>
    <w:tmpl w:val="6FEC3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E097DFB"/>
    <w:multiLevelType w:val="multilevel"/>
    <w:tmpl w:val="CEB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E3D2EB7"/>
    <w:multiLevelType w:val="multilevel"/>
    <w:tmpl w:val="BE38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DB7AF6"/>
    <w:multiLevelType w:val="multilevel"/>
    <w:tmpl w:val="0E8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F262C50"/>
    <w:multiLevelType w:val="multilevel"/>
    <w:tmpl w:val="5A028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8"/>
  </w:num>
  <w:num w:numId="2">
    <w:abstractNumId w:val="2"/>
  </w:num>
  <w:num w:numId="3">
    <w:abstractNumId w:val="29"/>
  </w:num>
  <w:num w:numId="4">
    <w:abstractNumId w:val="33"/>
  </w:num>
  <w:num w:numId="5">
    <w:abstractNumId w:val="3"/>
  </w:num>
  <w:num w:numId="6">
    <w:abstractNumId w:val="58"/>
  </w:num>
  <w:num w:numId="7">
    <w:abstractNumId w:val="20"/>
  </w:num>
  <w:num w:numId="8">
    <w:abstractNumId w:val="42"/>
  </w:num>
  <w:num w:numId="9">
    <w:abstractNumId w:val="89"/>
  </w:num>
  <w:num w:numId="10">
    <w:abstractNumId w:val="102"/>
  </w:num>
  <w:num w:numId="11">
    <w:abstractNumId w:val="63"/>
  </w:num>
  <w:num w:numId="12">
    <w:abstractNumId w:val="93"/>
  </w:num>
  <w:num w:numId="13">
    <w:abstractNumId w:val="15"/>
  </w:num>
  <w:num w:numId="14">
    <w:abstractNumId w:val="77"/>
  </w:num>
  <w:num w:numId="15">
    <w:abstractNumId w:val="19"/>
  </w:num>
  <w:num w:numId="16">
    <w:abstractNumId w:val="25"/>
  </w:num>
  <w:num w:numId="17">
    <w:abstractNumId w:val="69"/>
  </w:num>
  <w:num w:numId="18">
    <w:abstractNumId w:val="55"/>
  </w:num>
  <w:num w:numId="19">
    <w:abstractNumId w:val="57"/>
  </w:num>
  <w:num w:numId="20">
    <w:abstractNumId w:val="52"/>
  </w:num>
  <w:num w:numId="21">
    <w:abstractNumId w:val="85"/>
  </w:num>
  <w:num w:numId="22">
    <w:abstractNumId w:val="4"/>
  </w:num>
  <w:num w:numId="23">
    <w:abstractNumId w:val="50"/>
  </w:num>
  <w:num w:numId="24">
    <w:abstractNumId w:val="18"/>
  </w:num>
  <w:num w:numId="25">
    <w:abstractNumId w:val="66"/>
  </w:num>
  <w:num w:numId="26">
    <w:abstractNumId w:val="92"/>
  </w:num>
  <w:num w:numId="27">
    <w:abstractNumId w:val="43"/>
  </w:num>
  <w:num w:numId="28">
    <w:abstractNumId w:val="99"/>
  </w:num>
  <w:num w:numId="29">
    <w:abstractNumId w:val="87"/>
  </w:num>
  <w:num w:numId="30">
    <w:abstractNumId w:val="84"/>
  </w:num>
  <w:num w:numId="31">
    <w:abstractNumId w:val="78"/>
  </w:num>
  <w:num w:numId="32">
    <w:abstractNumId w:val="37"/>
  </w:num>
  <w:num w:numId="33">
    <w:abstractNumId w:val="71"/>
  </w:num>
  <w:num w:numId="34">
    <w:abstractNumId w:val="12"/>
  </w:num>
  <w:num w:numId="35">
    <w:abstractNumId w:val="7"/>
  </w:num>
  <w:num w:numId="36">
    <w:abstractNumId w:val="76"/>
  </w:num>
  <w:num w:numId="37">
    <w:abstractNumId w:val="27"/>
  </w:num>
  <w:num w:numId="38">
    <w:abstractNumId w:val="100"/>
  </w:num>
  <w:num w:numId="39">
    <w:abstractNumId w:val="24"/>
  </w:num>
  <w:num w:numId="40">
    <w:abstractNumId w:val="36"/>
  </w:num>
  <w:num w:numId="41">
    <w:abstractNumId w:val="56"/>
  </w:num>
  <w:num w:numId="42">
    <w:abstractNumId w:val="68"/>
  </w:num>
  <w:num w:numId="43">
    <w:abstractNumId w:val="54"/>
  </w:num>
  <w:num w:numId="44">
    <w:abstractNumId w:val="98"/>
  </w:num>
  <w:num w:numId="45">
    <w:abstractNumId w:val="91"/>
  </w:num>
  <w:num w:numId="46">
    <w:abstractNumId w:val="17"/>
  </w:num>
  <w:num w:numId="47">
    <w:abstractNumId w:val="51"/>
  </w:num>
  <w:num w:numId="48">
    <w:abstractNumId w:val="96"/>
  </w:num>
  <w:num w:numId="49">
    <w:abstractNumId w:val="28"/>
  </w:num>
  <w:num w:numId="50">
    <w:abstractNumId w:val="74"/>
  </w:num>
  <w:num w:numId="51">
    <w:abstractNumId w:val="97"/>
  </w:num>
  <w:num w:numId="52">
    <w:abstractNumId w:val="11"/>
  </w:num>
  <w:num w:numId="53">
    <w:abstractNumId w:val="35"/>
  </w:num>
  <w:num w:numId="54">
    <w:abstractNumId w:val="9"/>
  </w:num>
  <w:num w:numId="55">
    <w:abstractNumId w:val="40"/>
  </w:num>
  <w:num w:numId="56">
    <w:abstractNumId w:val="46"/>
  </w:num>
  <w:num w:numId="57">
    <w:abstractNumId w:val="101"/>
  </w:num>
  <w:num w:numId="58">
    <w:abstractNumId w:val="48"/>
  </w:num>
  <w:num w:numId="59">
    <w:abstractNumId w:val="61"/>
  </w:num>
  <w:num w:numId="60">
    <w:abstractNumId w:val="10"/>
  </w:num>
  <w:num w:numId="61">
    <w:abstractNumId w:val="23"/>
  </w:num>
  <w:num w:numId="62">
    <w:abstractNumId w:val="86"/>
  </w:num>
  <w:num w:numId="63">
    <w:abstractNumId w:val="6"/>
  </w:num>
  <w:num w:numId="64">
    <w:abstractNumId w:val="38"/>
  </w:num>
  <w:num w:numId="65">
    <w:abstractNumId w:val="14"/>
  </w:num>
  <w:num w:numId="66">
    <w:abstractNumId w:val="67"/>
  </w:num>
  <w:num w:numId="67">
    <w:abstractNumId w:val="21"/>
  </w:num>
  <w:num w:numId="68">
    <w:abstractNumId w:val="26"/>
  </w:num>
  <w:num w:numId="69">
    <w:abstractNumId w:val="72"/>
  </w:num>
  <w:num w:numId="70">
    <w:abstractNumId w:val="13"/>
  </w:num>
  <w:num w:numId="71">
    <w:abstractNumId w:val="22"/>
  </w:num>
  <w:num w:numId="72">
    <w:abstractNumId w:val="0"/>
  </w:num>
  <w:num w:numId="73">
    <w:abstractNumId w:val="59"/>
  </w:num>
  <w:num w:numId="74">
    <w:abstractNumId w:val="34"/>
  </w:num>
  <w:num w:numId="75">
    <w:abstractNumId w:val="79"/>
  </w:num>
  <w:num w:numId="76">
    <w:abstractNumId w:val="81"/>
  </w:num>
  <w:num w:numId="77">
    <w:abstractNumId w:val="82"/>
  </w:num>
  <w:num w:numId="78">
    <w:abstractNumId w:val="45"/>
  </w:num>
  <w:num w:numId="79">
    <w:abstractNumId w:val="94"/>
  </w:num>
  <w:num w:numId="80">
    <w:abstractNumId w:val="31"/>
  </w:num>
  <w:num w:numId="81">
    <w:abstractNumId w:val="65"/>
  </w:num>
  <w:num w:numId="82">
    <w:abstractNumId w:val="73"/>
  </w:num>
  <w:num w:numId="83">
    <w:abstractNumId w:val="32"/>
  </w:num>
  <w:num w:numId="84">
    <w:abstractNumId w:val="1"/>
  </w:num>
  <w:num w:numId="85">
    <w:abstractNumId w:val="5"/>
  </w:num>
  <w:num w:numId="86">
    <w:abstractNumId w:val="41"/>
  </w:num>
  <w:num w:numId="87">
    <w:abstractNumId w:val="90"/>
  </w:num>
  <w:num w:numId="88">
    <w:abstractNumId w:val="44"/>
  </w:num>
  <w:num w:numId="89">
    <w:abstractNumId w:val="53"/>
  </w:num>
  <w:num w:numId="90">
    <w:abstractNumId w:val="83"/>
  </w:num>
  <w:num w:numId="91">
    <w:abstractNumId w:val="95"/>
  </w:num>
  <w:num w:numId="92">
    <w:abstractNumId w:val="80"/>
  </w:num>
  <w:num w:numId="93">
    <w:abstractNumId w:val="47"/>
  </w:num>
  <w:num w:numId="94">
    <w:abstractNumId w:val="60"/>
  </w:num>
  <w:num w:numId="95">
    <w:abstractNumId w:val="6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96">
    <w:abstractNumId w:val="49"/>
  </w:num>
  <w:num w:numId="97">
    <w:abstractNumId w:val="30"/>
  </w:num>
  <w:num w:numId="98">
    <w:abstractNumId w:val="75"/>
  </w:num>
  <w:num w:numId="99">
    <w:abstractNumId w:val="8"/>
  </w:num>
  <w:num w:numId="100">
    <w:abstractNumId w:val="16"/>
  </w:num>
  <w:num w:numId="101">
    <w:abstractNumId w:val="39"/>
  </w:num>
  <w:num w:numId="102">
    <w:abstractNumId w:val="70"/>
  </w:num>
  <w:num w:numId="103">
    <w:abstractNumId w:val="64"/>
  </w:num>
  <w:num w:numId="104">
    <w:abstractNumId w:val="62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86C"/>
    <w:rsid w:val="0003286C"/>
    <w:rsid w:val="00095C39"/>
    <w:rsid w:val="001D0006"/>
    <w:rsid w:val="00383CF2"/>
    <w:rsid w:val="00393981"/>
    <w:rsid w:val="0040505C"/>
    <w:rsid w:val="004568E1"/>
    <w:rsid w:val="0046121F"/>
    <w:rsid w:val="004A7EC1"/>
    <w:rsid w:val="004D106F"/>
    <w:rsid w:val="005C3EED"/>
    <w:rsid w:val="00602BCA"/>
    <w:rsid w:val="00636E7E"/>
    <w:rsid w:val="00654FAF"/>
    <w:rsid w:val="007038E4"/>
    <w:rsid w:val="007A0CBE"/>
    <w:rsid w:val="007D2873"/>
    <w:rsid w:val="008210D8"/>
    <w:rsid w:val="00823EC5"/>
    <w:rsid w:val="0084059D"/>
    <w:rsid w:val="008569C1"/>
    <w:rsid w:val="008A2147"/>
    <w:rsid w:val="008C205E"/>
    <w:rsid w:val="00900567"/>
    <w:rsid w:val="009E44A5"/>
    <w:rsid w:val="009E5BDD"/>
    <w:rsid w:val="00A66AC0"/>
    <w:rsid w:val="00A8589F"/>
    <w:rsid w:val="00A96292"/>
    <w:rsid w:val="00AB526B"/>
    <w:rsid w:val="00B40C5A"/>
    <w:rsid w:val="00B958A1"/>
    <w:rsid w:val="00B97033"/>
    <w:rsid w:val="00C02267"/>
    <w:rsid w:val="00C063FF"/>
    <w:rsid w:val="00CF44F3"/>
    <w:rsid w:val="00DC36CF"/>
    <w:rsid w:val="00DC4FA6"/>
    <w:rsid w:val="00E0566E"/>
    <w:rsid w:val="00E57BAB"/>
    <w:rsid w:val="00F70687"/>
    <w:rsid w:val="00F95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22DF7BF-7EE8-47D5-881D-34D96B87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B5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AB526B"/>
    <w:pPr>
      <w:ind w:left="67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B52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569C1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9C1"/>
    <w:pPr>
      <w:widowControl/>
      <w:autoSpaceDE/>
      <w:autoSpaceDN/>
      <w:spacing w:before="240" w:after="60" w:line="276" w:lineRule="auto"/>
      <w:outlineLvl w:val="5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26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11">
    <w:name w:val="toc 1"/>
    <w:basedOn w:val="a"/>
    <w:uiPriority w:val="1"/>
    <w:qFormat/>
    <w:rsid w:val="00AB526B"/>
    <w:pPr>
      <w:spacing w:line="322" w:lineRule="exact"/>
      <w:ind w:left="114"/>
    </w:pPr>
    <w:rPr>
      <w:sz w:val="28"/>
      <w:szCs w:val="28"/>
    </w:rPr>
  </w:style>
  <w:style w:type="paragraph" w:styleId="21">
    <w:name w:val="toc 2"/>
    <w:basedOn w:val="a"/>
    <w:uiPriority w:val="1"/>
    <w:qFormat/>
    <w:rsid w:val="00AB526B"/>
    <w:pPr>
      <w:ind w:left="1393" w:hanging="492"/>
    </w:pPr>
    <w:rPr>
      <w:sz w:val="28"/>
      <w:szCs w:val="28"/>
    </w:rPr>
  </w:style>
  <w:style w:type="paragraph" w:styleId="3">
    <w:name w:val="toc 3"/>
    <w:basedOn w:val="a"/>
    <w:uiPriority w:val="1"/>
    <w:qFormat/>
    <w:rsid w:val="00AB526B"/>
    <w:pPr>
      <w:spacing w:line="321" w:lineRule="exact"/>
      <w:ind w:left="1029"/>
    </w:pPr>
    <w:rPr>
      <w:sz w:val="28"/>
      <w:szCs w:val="28"/>
    </w:rPr>
  </w:style>
  <w:style w:type="paragraph" w:styleId="a3">
    <w:name w:val="Body Text"/>
    <w:basedOn w:val="a"/>
    <w:link w:val="a4"/>
    <w:uiPriority w:val="99"/>
    <w:qFormat/>
    <w:rsid w:val="00AB52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B5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AB526B"/>
    <w:pPr>
      <w:ind w:left="107"/>
    </w:pPr>
  </w:style>
  <w:style w:type="character" w:customStyle="1" w:styleId="a5">
    <w:name w:val="Без интервала Знак"/>
    <w:link w:val="a6"/>
    <w:uiPriority w:val="1"/>
    <w:locked/>
    <w:rsid w:val="00AB526B"/>
  </w:style>
  <w:style w:type="paragraph" w:styleId="a6">
    <w:name w:val="No Spacing"/>
    <w:link w:val="a5"/>
    <w:uiPriority w:val="1"/>
    <w:qFormat/>
    <w:rsid w:val="00AB526B"/>
    <w:pPr>
      <w:spacing w:after="0" w:line="240" w:lineRule="auto"/>
    </w:p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B526B"/>
    <w:pPr>
      <w:ind w:left="1392" w:hanging="360"/>
    </w:pPr>
  </w:style>
  <w:style w:type="character" w:customStyle="1" w:styleId="20">
    <w:name w:val="Заголовок 2 Знак"/>
    <w:basedOn w:val="a0"/>
    <w:link w:val="2"/>
    <w:semiHidden/>
    <w:rsid w:val="00AB5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table" w:customStyle="1" w:styleId="TableNormal">
    <w:name w:val="Table Normal"/>
    <w:uiPriority w:val="2"/>
    <w:semiHidden/>
    <w:unhideWhenUsed/>
    <w:qFormat/>
    <w:rsid w:val="00AB526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B52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526B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header"/>
    <w:basedOn w:val="a"/>
    <w:link w:val="ac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AB52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526B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AB526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">
    <w:name w:val="Table Grid"/>
    <w:basedOn w:val="a1"/>
    <w:uiPriority w:val="59"/>
    <w:rsid w:val="00AB526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8569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69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569C1"/>
    <w:rPr>
      <w:rFonts w:ascii="Calibri" w:eastAsia="Times New Roman" w:hAnsi="Calibri" w:cs="Times New Roman"/>
      <w:b/>
      <w:bCs/>
    </w:rPr>
  </w:style>
  <w:style w:type="paragraph" w:styleId="af0">
    <w:name w:val="footnote text"/>
    <w:basedOn w:val="a"/>
    <w:link w:val="af1"/>
    <w:semiHidden/>
    <w:rsid w:val="008569C1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8569C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semiHidden/>
    <w:rsid w:val="008569C1"/>
    <w:rPr>
      <w:rFonts w:cs="Times New Roman"/>
      <w:vertAlign w:val="superscript"/>
    </w:rPr>
  </w:style>
  <w:style w:type="character" w:styleId="af3">
    <w:name w:val="page number"/>
    <w:uiPriority w:val="99"/>
    <w:rsid w:val="008569C1"/>
    <w:rPr>
      <w:rFonts w:cs="Times New Roman"/>
    </w:rPr>
  </w:style>
  <w:style w:type="paragraph" w:customStyle="1" w:styleId="s1">
    <w:name w:val="s_1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4">
    <w:name w:val="Стиль"/>
    <w:rsid w:val="008569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8569C1"/>
    <w:rPr>
      <w:b/>
      <w:bCs/>
    </w:rPr>
  </w:style>
  <w:style w:type="character" w:customStyle="1" w:styleId="apple-converted-space">
    <w:name w:val="apple-converted-space"/>
    <w:basedOn w:val="a0"/>
    <w:rsid w:val="008569C1"/>
  </w:style>
  <w:style w:type="paragraph" w:styleId="af6">
    <w:name w:val="Body Text Indent"/>
    <w:basedOn w:val="a"/>
    <w:link w:val="af7"/>
    <w:rsid w:val="008569C1"/>
    <w:pPr>
      <w:widowControl/>
      <w:autoSpaceDE/>
      <w:autoSpaceDN/>
      <w:ind w:firstLine="851"/>
      <w:jc w:val="both"/>
    </w:pPr>
    <w:rPr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8569C1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caption"/>
    <w:basedOn w:val="a"/>
    <w:next w:val="a"/>
    <w:qFormat/>
    <w:rsid w:val="008569C1"/>
    <w:pPr>
      <w:widowControl/>
      <w:autoSpaceDE/>
      <w:autoSpaceDN/>
      <w:ind w:firstLine="1560"/>
    </w:pPr>
    <w:rPr>
      <w:sz w:val="32"/>
      <w:szCs w:val="20"/>
      <w:lang w:val="ru-RU" w:eastAsia="ru-RU"/>
    </w:rPr>
  </w:style>
  <w:style w:type="paragraph" w:customStyle="1" w:styleId="c3">
    <w:name w:val="c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0"/>
    <w:rsid w:val="008569C1"/>
  </w:style>
  <w:style w:type="character" w:styleId="af9">
    <w:name w:val="Hyperlink"/>
    <w:uiPriority w:val="99"/>
    <w:unhideWhenUsed/>
    <w:rsid w:val="008569C1"/>
    <w:rPr>
      <w:color w:val="0000FF"/>
      <w:u w:val="single"/>
    </w:rPr>
  </w:style>
  <w:style w:type="paragraph" w:customStyle="1" w:styleId="c25">
    <w:name w:val="c25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569C1"/>
  </w:style>
  <w:style w:type="paragraph" w:customStyle="1" w:styleId="c173">
    <w:name w:val="c173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54">
    <w:name w:val="c54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6">
    <w:name w:val="c6"/>
    <w:rsid w:val="008569C1"/>
  </w:style>
  <w:style w:type="table" w:customStyle="1" w:styleId="12">
    <w:name w:val="Сетка таблицы1"/>
    <w:basedOn w:val="a1"/>
    <w:next w:val="af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569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3">
    <w:name w:val="c43"/>
    <w:basedOn w:val="a0"/>
    <w:rsid w:val="008569C1"/>
  </w:style>
  <w:style w:type="table" w:customStyle="1" w:styleId="22">
    <w:name w:val="Сетка таблицы2"/>
    <w:basedOn w:val="a1"/>
    <w:next w:val="af"/>
    <w:uiPriority w:val="39"/>
    <w:rsid w:val="008569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8569C1"/>
  </w:style>
  <w:style w:type="table" w:customStyle="1" w:styleId="210">
    <w:name w:val="Сетка таблицы21"/>
    <w:basedOn w:val="a1"/>
    <w:next w:val="af"/>
    <w:uiPriority w:val="59"/>
    <w:rsid w:val="00856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569C1"/>
  </w:style>
  <w:style w:type="paragraph" w:customStyle="1" w:styleId="msonormal0">
    <w:name w:val="msonormal"/>
    <w:basedOn w:val="a"/>
    <w:rsid w:val="008569C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a">
    <w:name w:val="Неразрешенное упоминание"/>
    <w:uiPriority w:val="99"/>
    <w:semiHidden/>
    <w:unhideWhenUsed/>
    <w:rsid w:val="008569C1"/>
    <w:rPr>
      <w:color w:val="605E5C"/>
      <w:shd w:val="clear" w:color="auto" w:fill="E1DFDD"/>
    </w:rPr>
  </w:style>
  <w:style w:type="character" w:styleId="afb">
    <w:name w:val="annotation reference"/>
    <w:uiPriority w:val="99"/>
    <w:semiHidden/>
    <w:unhideWhenUsed/>
    <w:rsid w:val="008569C1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val="ru-RU"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8569C1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569C1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569C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8569C1"/>
    <w:pPr>
      <w:widowControl/>
      <w:autoSpaceDE/>
      <w:autoSpaceDN/>
      <w:spacing w:after="200" w:line="276" w:lineRule="auto"/>
    </w:pPr>
    <w:rPr>
      <w:rFonts w:eastAsiaTheme="minorHAnsi"/>
      <w:sz w:val="24"/>
      <w:szCs w:val="24"/>
      <w:lang w:val="ru-RU"/>
    </w:rPr>
  </w:style>
  <w:style w:type="character" w:customStyle="1" w:styleId="h2">
    <w:name w:val="h2"/>
    <w:basedOn w:val="a0"/>
    <w:rsid w:val="008569C1"/>
  </w:style>
  <w:style w:type="character" w:customStyle="1" w:styleId="a8">
    <w:name w:val="Абзац списка Знак"/>
    <w:aliases w:val="Содержание. 2 уровень Знак"/>
    <w:link w:val="a7"/>
    <w:uiPriority w:val="99"/>
    <w:qFormat/>
    <w:locked/>
    <w:rsid w:val="00CF44F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16341</Words>
  <Characters>93146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Сварка</cp:lastModifiedBy>
  <cp:revision>6</cp:revision>
  <dcterms:created xsi:type="dcterms:W3CDTF">2022-03-25T17:22:00Z</dcterms:created>
  <dcterms:modified xsi:type="dcterms:W3CDTF">2022-10-14T11:45:00Z</dcterms:modified>
</cp:coreProperties>
</file>